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AA0B7" w14:textId="47F517BF" w:rsidR="003A63D1" w:rsidRPr="00667079" w:rsidRDefault="003A63D1" w:rsidP="001D1E36">
      <w:pPr>
        <w:pStyle w:val="a3"/>
        <w:rPr>
          <w:rFonts w:asciiTheme="majorEastAsia" w:eastAsiaTheme="majorEastAsia" w:hAnsiTheme="majorEastAsia"/>
          <w:b/>
          <w:bCs/>
          <w:color w:val="0070C0"/>
          <w:sz w:val="21"/>
          <w:szCs w:val="21"/>
        </w:rPr>
      </w:pPr>
      <w:r w:rsidRPr="00667079">
        <w:rPr>
          <w:rFonts w:asciiTheme="majorEastAsia" w:eastAsiaTheme="majorEastAsia" w:hAnsiTheme="majorEastAsia" w:hint="eastAsia"/>
          <w:b/>
          <w:bCs/>
          <w:color w:val="0070C0"/>
          <w:sz w:val="21"/>
          <w:szCs w:val="21"/>
        </w:rPr>
        <w:t>演題の種類</w:t>
      </w:r>
      <w:r w:rsidRPr="00667079">
        <w:rPr>
          <w:rFonts w:asciiTheme="majorEastAsia" w:eastAsiaTheme="majorEastAsia" w:hAnsiTheme="majorEastAsia"/>
          <w:b/>
          <w:bCs/>
          <w:color w:val="0070C0"/>
          <w:sz w:val="21"/>
          <w:szCs w:val="21"/>
        </w:rPr>
        <w:t>(</w:t>
      </w:r>
      <w:r w:rsidRPr="00667079">
        <w:rPr>
          <w:rFonts w:asciiTheme="majorEastAsia" w:eastAsiaTheme="majorEastAsia" w:hAnsiTheme="majorEastAsia" w:hint="eastAsia"/>
          <w:b/>
          <w:bCs/>
          <w:color w:val="0070C0"/>
          <w:sz w:val="21"/>
          <w:szCs w:val="21"/>
        </w:rPr>
        <w:t>該当しない方に取り消し線を加えてください)</w:t>
      </w:r>
    </w:p>
    <w:p w14:paraId="1BC46E2F" w14:textId="7F7D9A46" w:rsidR="003A63D1" w:rsidRPr="00B942B0" w:rsidRDefault="00282C4B" w:rsidP="003A63D1">
      <w:pPr>
        <w:rPr>
          <w:rFonts w:asciiTheme="majorEastAsia" w:eastAsiaTheme="majorEastAsia" w:hAnsiTheme="majorEastAsia"/>
          <w:color w:val="0070C0"/>
          <w:sz w:val="21"/>
          <w:szCs w:val="21"/>
        </w:rPr>
      </w:pPr>
      <w:r>
        <w:rPr>
          <w:rFonts w:asciiTheme="majorEastAsia" w:eastAsiaTheme="majorEastAsia" w:hAnsiTheme="majorEastAsia"/>
          <w:b/>
          <w:bCs/>
          <w:noProof/>
          <w:color w:val="0070C0"/>
          <w:sz w:val="21"/>
          <w:szCs w:val="21"/>
          <w:lang w:bidi="th-TH"/>
        </w:rPr>
        <mc:AlternateContent>
          <mc:Choice Requires="wps">
            <w:drawing>
              <wp:anchor distT="0" distB="0" distL="114300" distR="114300" simplePos="0" relativeHeight="251659264" behindDoc="0" locked="0" layoutInCell="1" allowOverlap="1" wp14:anchorId="2DAE2CB2" wp14:editId="2A5A624A">
                <wp:simplePos x="0" y="0"/>
                <wp:positionH relativeFrom="column">
                  <wp:posOffset>1345565</wp:posOffset>
                </wp:positionH>
                <wp:positionV relativeFrom="paragraph">
                  <wp:posOffset>129052</wp:posOffset>
                </wp:positionV>
                <wp:extent cx="1214950" cy="391"/>
                <wp:effectExtent l="0" t="0" r="29845" b="25400"/>
                <wp:wrapNone/>
                <wp:docPr id="1" name="直線コネクタ 1"/>
                <wp:cNvGraphicFramePr/>
                <a:graphic xmlns:a="http://schemas.openxmlformats.org/drawingml/2006/main">
                  <a:graphicData uri="http://schemas.microsoft.com/office/word/2010/wordprocessingShape">
                    <wps:wsp>
                      <wps:cNvCnPr/>
                      <wps:spPr>
                        <a:xfrm flipV="1">
                          <a:off x="0" y="0"/>
                          <a:ext cx="1214950" cy="391"/>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02F9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10.15pt" to="201.6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" strokecolor="#4f81bd [3204]" strokeweight="1pt"/>
            </w:pict>
          </mc:Fallback>
        </mc:AlternateContent>
      </w:r>
      <w:r w:rsidR="003A63D1" w:rsidRPr="00B942B0">
        <w:rPr>
          <w:rFonts w:asciiTheme="majorEastAsia" w:eastAsiaTheme="majorEastAsia" w:hAnsiTheme="majorEastAsia"/>
          <w:b/>
          <w:bCs/>
          <w:color w:val="0070C0"/>
          <w:sz w:val="21"/>
          <w:szCs w:val="21"/>
        </w:rPr>
        <w:t xml:space="preserve">[ </w:t>
      </w:r>
      <w:r w:rsidR="003A63D1" w:rsidRPr="00B942B0">
        <w:rPr>
          <w:rFonts w:asciiTheme="majorEastAsia" w:eastAsiaTheme="majorEastAsia" w:hAnsiTheme="majorEastAsia" w:hint="eastAsia"/>
          <w:b/>
          <w:bCs/>
          <w:color w:val="0070C0"/>
          <w:sz w:val="21"/>
          <w:szCs w:val="21"/>
        </w:rPr>
        <w:t>一般演題</w:t>
      </w:r>
      <w:r w:rsidR="003A63D1" w:rsidRPr="00B942B0">
        <w:rPr>
          <w:rFonts w:asciiTheme="majorEastAsia" w:eastAsiaTheme="majorEastAsia" w:hAnsiTheme="majorEastAsia"/>
          <w:b/>
          <w:bCs/>
          <w:color w:val="0070C0"/>
          <w:sz w:val="21"/>
          <w:szCs w:val="21"/>
        </w:rPr>
        <w:t xml:space="preserve"> ]</w:t>
      </w:r>
      <w:r w:rsidR="003A63D1" w:rsidRPr="00B942B0">
        <w:rPr>
          <w:rFonts w:asciiTheme="majorEastAsia" w:eastAsiaTheme="majorEastAsia" w:hAnsiTheme="majorEastAsia"/>
          <w:b/>
          <w:bCs/>
          <w:color w:val="0070C0"/>
          <w:sz w:val="21"/>
          <w:szCs w:val="21"/>
        </w:rPr>
        <w:tab/>
        <w:t xml:space="preserve">[ </w:t>
      </w:r>
      <w:r w:rsidR="003A63D1" w:rsidRPr="00282C4B">
        <w:rPr>
          <w:rFonts w:asciiTheme="majorEastAsia" w:eastAsiaTheme="majorEastAsia" w:hAnsiTheme="majorEastAsia" w:hint="eastAsia"/>
          <w:b/>
          <w:bCs/>
          <w:color w:val="0070C0"/>
          <w:sz w:val="21"/>
          <w:szCs w:val="21"/>
        </w:rPr>
        <w:t>西賞</w:t>
      </w:r>
      <w:r w:rsidR="003A63D1" w:rsidRPr="00282C4B">
        <w:rPr>
          <w:rFonts w:asciiTheme="majorEastAsia" w:eastAsiaTheme="majorEastAsia" w:hAnsiTheme="majorEastAsia"/>
          <w:b/>
          <w:bCs/>
          <w:color w:val="0070C0"/>
          <w:sz w:val="21"/>
          <w:szCs w:val="21"/>
        </w:rPr>
        <w:t>Award Session</w:t>
      </w:r>
      <w:r w:rsidR="003A63D1" w:rsidRPr="00B942B0">
        <w:rPr>
          <w:rFonts w:asciiTheme="majorEastAsia" w:eastAsiaTheme="majorEastAsia" w:hAnsiTheme="majorEastAsia"/>
          <w:b/>
          <w:bCs/>
          <w:color w:val="0070C0"/>
          <w:sz w:val="21"/>
          <w:szCs w:val="21"/>
        </w:rPr>
        <w:t xml:space="preserve"> ]</w:t>
      </w:r>
    </w:p>
    <w:p w14:paraId="1CC48E7C" w14:textId="40E1F2FF" w:rsidR="003A63D1" w:rsidRPr="00B942B0" w:rsidRDefault="003A63D1" w:rsidP="001D1E36">
      <w:pPr>
        <w:pStyle w:val="a3"/>
        <w:rPr>
          <w:rFonts w:asciiTheme="minorEastAsia" w:eastAsiaTheme="minorEastAsia" w:hAnsiTheme="minorEastAsia"/>
          <w:sz w:val="21"/>
          <w:szCs w:val="21"/>
        </w:rPr>
      </w:pPr>
    </w:p>
    <w:p w14:paraId="1F6D4F7E" w14:textId="15715F0F" w:rsidR="002153F7" w:rsidRPr="00AF0E1E" w:rsidRDefault="002153F7" w:rsidP="002153F7">
      <w:pPr>
        <w:spacing w:line="300" w:lineRule="exact"/>
        <w:rPr>
          <w:rFonts w:asciiTheme="majorEastAsia" w:eastAsiaTheme="majorEastAsia" w:hAnsiTheme="majorEastAsia"/>
          <w:b/>
          <w:bCs/>
          <w:color w:val="FF0000"/>
          <w:sz w:val="20"/>
        </w:rPr>
      </w:pPr>
      <w:r w:rsidRPr="00AF0E1E">
        <w:rPr>
          <w:rFonts w:asciiTheme="majorEastAsia" w:eastAsiaTheme="majorEastAsia" w:hAnsiTheme="majorEastAsia" w:hint="eastAsia"/>
          <w:b/>
          <w:bCs/>
          <w:color w:val="FF0000"/>
          <w:sz w:val="20"/>
          <w:u w:val="single"/>
        </w:rPr>
        <w:t>原則として口頭による発表を予定しております</w:t>
      </w:r>
      <w:r w:rsidRPr="00AF0E1E">
        <w:rPr>
          <w:rFonts w:asciiTheme="majorEastAsia" w:eastAsiaTheme="majorEastAsia" w:hAnsiTheme="majorEastAsia" w:hint="eastAsia"/>
          <w:b/>
          <w:bCs/>
          <w:color w:val="FF0000"/>
          <w:sz w:val="20"/>
        </w:rPr>
        <w:t>が、日程の都合によりポスター</w:t>
      </w:r>
      <w:r>
        <w:rPr>
          <w:rFonts w:asciiTheme="majorEastAsia" w:eastAsiaTheme="majorEastAsia" w:hAnsiTheme="majorEastAsia" w:hint="eastAsia"/>
          <w:b/>
          <w:bCs/>
          <w:color w:val="FF0000"/>
          <w:sz w:val="20"/>
        </w:rPr>
        <w:t>での</w:t>
      </w:r>
      <w:r w:rsidRPr="00AF0E1E">
        <w:rPr>
          <w:rFonts w:asciiTheme="majorEastAsia" w:eastAsiaTheme="majorEastAsia" w:hAnsiTheme="majorEastAsia" w:hint="eastAsia"/>
          <w:b/>
          <w:bCs/>
          <w:color w:val="FF0000"/>
          <w:sz w:val="20"/>
        </w:rPr>
        <w:t>発表をお願いする場合がございます。その際の</w:t>
      </w:r>
      <w:r w:rsidRPr="00AF0E1E">
        <w:rPr>
          <w:rFonts w:asciiTheme="majorEastAsia" w:eastAsiaTheme="majorEastAsia" w:hAnsiTheme="majorEastAsia" w:hint="eastAsia"/>
          <w:b/>
          <w:bCs/>
          <w:color w:val="FF0000"/>
          <w:sz w:val="20"/>
          <w:u w:val="single"/>
        </w:rPr>
        <w:t>ポスター発表の可否についてお答え下さい</w:t>
      </w:r>
      <w:r w:rsidRPr="00AF0E1E">
        <w:rPr>
          <w:rFonts w:asciiTheme="majorEastAsia" w:eastAsiaTheme="majorEastAsia" w:hAnsiTheme="majorEastAsia"/>
          <w:b/>
          <w:bCs/>
          <w:color w:val="FF0000"/>
          <w:sz w:val="20"/>
        </w:rPr>
        <w:t>(</w:t>
      </w:r>
      <w:r w:rsidRPr="00AF0E1E">
        <w:rPr>
          <w:rFonts w:asciiTheme="majorEastAsia" w:eastAsiaTheme="majorEastAsia" w:hAnsiTheme="majorEastAsia" w:hint="eastAsia"/>
          <w:b/>
          <w:bCs/>
          <w:color w:val="FF0000"/>
          <w:sz w:val="20"/>
        </w:rPr>
        <w:t>該当しない方に取り消し線を加えてください)。</w:t>
      </w:r>
      <w:r w:rsidRPr="00AF0E1E">
        <w:rPr>
          <w:rFonts w:asciiTheme="majorEastAsia" w:eastAsiaTheme="majorEastAsia" w:hAnsiTheme="majorEastAsia"/>
          <w:b/>
          <w:bCs/>
          <w:color w:val="FF0000"/>
          <w:sz w:val="20"/>
        </w:rPr>
        <w:t xml:space="preserve"> </w:t>
      </w:r>
    </w:p>
    <w:p w14:paraId="43855215" w14:textId="0BB83BF3" w:rsidR="00282C4B" w:rsidRPr="00DD09BB" w:rsidRDefault="002153F7" w:rsidP="002153F7">
      <w:pPr>
        <w:spacing w:line="460" w:lineRule="exact"/>
        <w:rPr>
          <w:rFonts w:asciiTheme="majorEastAsia" w:eastAsiaTheme="majorEastAsia" w:hAnsiTheme="majorEastAsia"/>
          <w:color w:val="FF0000"/>
          <w:sz w:val="21"/>
          <w:szCs w:val="21"/>
        </w:rPr>
      </w:pPr>
      <w:r>
        <w:rPr>
          <w:rFonts w:asciiTheme="majorEastAsia" w:eastAsiaTheme="majorEastAsia" w:hAnsiTheme="majorEastAsia"/>
          <w:b/>
          <w:bCs/>
          <w:noProof/>
          <w:color w:val="0070C0"/>
          <w:sz w:val="21"/>
          <w:szCs w:val="21"/>
          <w:lang w:bidi="th-TH"/>
        </w:rPr>
        <mc:AlternateContent>
          <mc:Choice Requires="wps">
            <w:drawing>
              <wp:anchor distT="0" distB="0" distL="114300" distR="114300" simplePos="0" relativeHeight="251661312" behindDoc="0" locked="0" layoutInCell="1" allowOverlap="1" wp14:anchorId="06940217" wp14:editId="049AC9A9">
                <wp:simplePos x="0" y="0"/>
                <wp:positionH relativeFrom="column">
                  <wp:posOffset>2186940</wp:posOffset>
                </wp:positionH>
                <wp:positionV relativeFrom="paragraph">
                  <wp:posOffset>179852</wp:posOffset>
                </wp:positionV>
                <wp:extent cx="1271954" cy="11723"/>
                <wp:effectExtent l="0" t="0" r="48895" b="39370"/>
                <wp:wrapNone/>
                <wp:docPr id="3" name="直線コネクタ 3"/>
                <wp:cNvGraphicFramePr/>
                <a:graphic xmlns:a="http://schemas.openxmlformats.org/drawingml/2006/main">
                  <a:graphicData uri="http://schemas.microsoft.com/office/word/2010/wordprocessingShape">
                    <wps:wsp>
                      <wps:cNvCnPr/>
                      <wps:spPr>
                        <a:xfrm flipV="1">
                          <a:off x="0" y="0"/>
                          <a:ext cx="1271954" cy="11723"/>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AFDA8"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4.15pt" to="272.3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" strokecolor="red" strokeweight="1pt"/>
            </w:pict>
          </mc:Fallback>
        </mc:AlternateContent>
      </w:r>
      <w:r w:rsidRPr="00B942B0">
        <w:rPr>
          <w:rFonts w:asciiTheme="majorEastAsia" w:eastAsiaTheme="majorEastAsia" w:hAnsiTheme="majorEastAsia"/>
          <w:b/>
          <w:bCs/>
          <w:color w:val="FF0000"/>
          <w:sz w:val="21"/>
          <w:szCs w:val="21"/>
        </w:rPr>
        <w:t xml:space="preserve">[ </w:t>
      </w:r>
      <w:r>
        <w:rPr>
          <w:rFonts w:asciiTheme="majorEastAsia" w:eastAsiaTheme="majorEastAsia" w:hAnsiTheme="majorEastAsia" w:hint="eastAsia"/>
          <w:b/>
          <w:bCs/>
          <w:color w:val="FF0000"/>
          <w:sz w:val="21"/>
          <w:szCs w:val="21"/>
        </w:rPr>
        <w:t>ポスター発表も可</w:t>
      </w:r>
      <w:r w:rsidRPr="00B942B0">
        <w:rPr>
          <w:rFonts w:asciiTheme="majorEastAsia" w:eastAsiaTheme="majorEastAsia" w:hAnsiTheme="majorEastAsia"/>
          <w:b/>
          <w:bCs/>
          <w:color w:val="FF0000"/>
          <w:sz w:val="21"/>
          <w:szCs w:val="21"/>
        </w:rPr>
        <w:t xml:space="preserve"> ]</w:t>
      </w:r>
      <w:r w:rsidRPr="00B942B0">
        <w:rPr>
          <w:rFonts w:asciiTheme="majorEastAsia" w:eastAsiaTheme="majorEastAsia" w:hAnsiTheme="majorEastAsia"/>
          <w:b/>
          <w:bCs/>
          <w:color w:val="FF0000"/>
          <w:sz w:val="21"/>
          <w:szCs w:val="21"/>
        </w:rPr>
        <w:tab/>
      </w:r>
      <w:r>
        <w:rPr>
          <w:rFonts w:asciiTheme="majorEastAsia" w:eastAsiaTheme="majorEastAsia" w:hAnsiTheme="majorEastAsia" w:hint="eastAsia"/>
          <w:b/>
          <w:bCs/>
          <w:color w:val="FF0000"/>
          <w:sz w:val="21"/>
          <w:szCs w:val="21"/>
        </w:rPr>
        <w:t xml:space="preserve">　　</w:t>
      </w:r>
      <w:r w:rsidRPr="00B942B0">
        <w:rPr>
          <w:rFonts w:asciiTheme="majorEastAsia" w:eastAsiaTheme="majorEastAsia" w:hAnsiTheme="majorEastAsia"/>
          <w:b/>
          <w:bCs/>
          <w:color w:val="FF0000"/>
          <w:sz w:val="21"/>
          <w:szCs w:val="21"/>
        </w:rPr>
        <w:t xml:space="preserve">[ </w:t>
      </w:r>
      <w:r w:rsidRPr="00DD09BB">
        <w:rPr>
          <w:rFonts w:asciiTheme="majorEastAsia" w:eastAsiaTheme="majorEastAsia" w:hAnsiTheme="majorEastAsia" w:hint="eastAsia"/>
          <w:b/>
          <w:bCs/>
          <w:color w:val="FF0000"/>
          <w:sz w:val="21"/>
          <w:szCs w:val="21"/>
        </w:rPr>
        <w:t>ポスター発表</w:t>
      </w:r>
      <w:r>
        <w:rPr>
          <w:rFonts w:asciiTheme="majorEastAsia" w:eastAsiaTheme="majorEastAsia" w:hAnsiTheme="majorEastAsia" w:hint="eastAsia"/>
          <w:b/>
          <w:bCs/>
          <w:color w:val="FF0000"/>
          <w:sz w:val="21"/>
          <w:szCs w:val="21"/>
        </w:rPr>
        <w:t>は</w:t>
      </w:r>
      <w:r w:rsidRPr="00DD09BB">
        <w:rPr>
          <w:rFonts w:asciiTheme="majorEastAsia" w:eastAsiaTheme="majorEastAsia" w:hAnsiTheme="majorEastAsia" w:hint="eastAsia"/>
          <w:b/>
          <w:bCs/>
          <w:color w:val="FF0000"/>
          <w:sz w:val="21"/>
          <w:szCs w:val="21"/>
        </w:rPr>
        <w:t>不可</w:t>
      </w:r>
      <w:r w:rsidRPr="00B942B0">
        <w:rPr>
          <w:rFonts w:asciiTheme="majorEastAsia" w:eastAsiaTheme="majorEastAsia" w:hAnsiTheme="majorEastAsia"/>
          <w:b/>
          <w:bCs/>
          <w:color w:val="FF0000"/>
          <w:sz w:val="21"/>
          <w:szCs w:val="21"/>
        </w:rPr>
        <w:t xml:space="preserve"> ]</w:t>
      </w:r>
    </w:p>
    <w:p w14:paraId="71167A35" w14:textId="1DC7C8EC" w:rsidR="00282C4B" w:rsidRDefault="00EB4FD7" w:rsidP="00282C4B">
      <w:pPr>
        <w:pStyle w:val="a3"/>
        <w:rPr>
          <w:rFonts w:asciiTheme="minorEastAsia" w:eastAsiaTheme="minorEastAsia" w:hAnsiTheme="minorEastAsia"/>
          <w:b/>
          <w:bCs/>
          <w:color w:val="FF0000"/>
          <w:sz w:val="16"/>
          <w:szCs w:val="16"/>
        </w:rPr>
      </w:pPr>
      <w:r w:rsidRPr="001D1E36">
        <w:rPr>
          <w:rFonts w:asciiTheme="minorEastAsia" w:eastAsiaTheme="minorEastAsia" w:hAnsiTheme="minorEastAsia"/>
          <w:noProof/>
          <w:sz w:val="21"/>
          <w:szCs w:val="21"/>
          <w:lang w:bidi="th-TH"/>
        </w:rPr>
        <mc:AlternateContent>
          <mc:Choice Requires="wps">
            <w:drawing>
              <wp:anchor distT="0" distB="0" distL="114300" distR="114300" simplePos="0" relativeHeight="251663360" behindDoc="0" locked="0" layoutInCell="1" allowOverlap="1" wp14:anchorId="46FD4461" wp14:editId="7A032A85">
                <wp:simplePos x="0" y="0"/>
                <wp:positionH relativeFrom="column">
                  <wp:posOffset>3406433</wp:posOffset>
                </wp:positionH>
                <wp:positionV relativeFrom="paragraph">
                  <wp:posOffset>232801</wp:posOffset>
                </wp:positionV>
                <wp:extent cx="2516212" cy="1269609"/>
                <wp:effectExtent l="76200" t="0" r="2413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212" cy="1269609"/>
                        </a:xfrm>
                        <a:prstGeom prst="borderCallout1">
                          <a:avLst>
                            <a:gd name="adj1" fmla="val 30407"/>
                            <a:gd name="adj2" fmla="val -2634"/>
                            <a:gd name="adj3" fmla="val 33380"/>
                            <a:gd name="adj4" fmla="val -2239"/>
                          </a:avLst>
                        </a:prstGeom>
                        <a:solidFill>
                          <a:srgbClr val="FFFFFF"/>
                        </a:solidFill>
                        <a:ln w="9525" cap="rnd">
                          <a:solidFill>
                            <a:srgbClr val="000000"/>
                          </a:solidFill>
                          <a:prstDash val="sysDot"/>
                          <a:miter lim="800000"/>
                          <a:headEnd/>
                          <a:tailEnd/>
                        </a:ln>
                      </wps:spPr>
                      <wps:txbx>
                        <w:txbxContent>
                          <w:p w14:paraId="23208883" w14:textId="77777777" w:rsidR="00EB4FD7" w:rsidRDefault="00EB4FD7" w:rsidP="00EB4FD7">
                            <w:pPr>
                              <w:spacing w:line="360" w:lineRule="exact"/>
                              <w:rPr>
                                <w:rFonts w:asciiTheme="majorEastAsia" w:eastAsiaTheme="majorEastAsia" w:hAnsiTheme="majorEastAsia"/>
                                <w:sz w:val="22"/>
                                <w:szCs w:val="22"/>
                              </w:rPr>
                            </w:pPr>
                            <w:r w:rsidRPr="00B34126">
                              <w:rPr>
                                <w:rFonts w:asciiTheme="majorEastAsia" w:eastAsiaTheme="majorEastAsia" w:hAnsiTheme="majorEastAsia" w:hint="eastAsia"/>
                                <w:sz w:val="22"/>
                                <w:szCs w:val="22"/>
                              </w:rPr>
                              <w:t>・フォント</w:t>
                            </w:r>
                            <w:r>
                              <w:rPr>
                                <w:rFonts w:asciiTheme="majorEastAsia" w:eastAsiaTheme="majorEastAsia" w:hAnsiTheme="majorEastAsia"/>
                                <w:sz w:val="22"/>
                                <w:szCs w:val="22"/>
                              </w:rPr>
                              <w:t>:</w:t>
                            </w:r>
                            <w:r w:rsidRPr="00B34126">
                              <w:rPr>
                                <w:rFonts w:asciiTheme="majorEastAsia" w:eastAsiaTheme="majorEastAsia" w:hAnsiTheme="majorEastAsia"/>
                                <w:sz w:val="22"/>
                                <w:szCs w:val="22"/>
                              </w:rPr>
                              <w:t>MS</w:t>
                            </w:r>
                            <w:r w:rsidRPr="00B34126">
                              <w:rPr>
                                <w:rFonts w:asciiTheme="majorEastAsia" w:eastAsiaTheme="majorEastAsia" w:hAnsiTheme="majorEastAsia" w:hint="eastAsia"/>
                                <w:sz w:val="22"/>
                                <w:szCs w:val="22"/>
                              </w:rPr>
                              <w:t>明朝、</w:t>
                            </w:r>
                            <w:r>
                              <w:rPr>
                                <w:rFonts w:asciiTheme="majorEastAsia" w:eastAsiaTheme="majorEastAsia" w:hAnsiTheme="majorEastAsia"/>
                                <w:sz w:val="22"/>
                                <w:szCs w:val="22"/>
                              </w:rPr>
                              <w:t>10.5</w:t>
                            </w:r>
                            <w:r>
                              <w:rPr>
                                <w:rFonts w:asciiTheme="majorEastAsia" w:eastAsiaTheme="majorEastAsia" w:hAnsiTheme="majorEastAsia" w:hint="eastAsia"/>
                                <w:sz w:val="22"/>
                                <w:szCs w:val="22"/>
                              </w:rPr>
                              <w:t>ポイント</w:t>
                            </w:r>
                          </w:p>
                          <w:p w14:paraId="3221D964" w14:textId="77777777" w:rsidR="00EB4FD7"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・主演者に○印</w:t>
                            </w:r>
                          </w:p>
                          <w:p w14:paraId="579D95F6" w14:textId="77777777" w:rsidR="00EB4FD7"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・抄録本文字数</w:t>
                            </w:r>
                            <w:r>
                              <w:rPr>
                                <w:rFonts w:asciiTheme="majorEastAsia" w:eastAsiaTheme="majorEastAsia" w:hAnsiTheme="majorEastAsia"/>
                                <w:sz w:val="22"/>
                                <w:szCs w:val="22"/>
                              </w:rPr>
                              <w:t>(</w:t>
                            </w:r>
                            <w:r>
                              <w:rPr>
                                <w:rFonts w:asciiTheme="majorEastAsia" w:eastAsiaTheme="majorEastAsia" w:hAnsiTheme="majorEastAsia" w:hint="eastAsia"/>
                                <w:sz w:val="22"/>
                                <w:szCs w:val="22"/>
                              </w:rPr>
                              <w:t>スペースを含む</w:t>
                            </w:r>
                            <w:r>
                              <w:rPr>
                                <w:rFonts w:asciiTheme="majorEastAsia" w:eastAsiaTheme="majorEastAsia" w:hAnsiTheme="majorEastAsia"/>
                                <w:sz w:val="22"/>
                                <w:szCs w:val="22"/>
                              </w:rPr>
                              <w:t>)</w:t>
                            </w:r>
                          </w:p>
                          <w:p w14:paraId="538EE6E4" w14:textId="277C0B6D" w:rsidR="00EB4FD7"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和文</w:t>
                            </w:r>
                            <w:r>
                              <w:rPr>
                                <w:rFonts w:asciiTheme="majorEastAsia" w:eastAsiaTheme="majorEastAsia" w:hAnsiTheme="majorEastAsia"/>
                                <w:sz w:val="22"/>
                                <w:szCs w:val="22"/>
                              </w:rPr>
                              <w:t>(</w:t>
                            </w:r>
                            <w:r>
                              <w:rPr>
                                <w:rFonts w:asciiTheme="majorEastAsia" w:eastAsiaTheme="majorEastAsia" w:hAnsiTheme="majorEastAsia" w:hint="eastAsia"/>
                                <w:sz w:val="22"/>
                                <w:szCs w:val="22"/>
                              </w:rPr>
                              <w:t>全角</w:t>
                            </w:r>
                            <w:r>
                              <w:rPr>
                                <w:rFonts w:asciiTheme="majorEastAsia" w:eastAsiaTheme="majorEastAsia" w:hAnsiTheme="majorEastAsia"/>
                                <w:sz w:val="22"/>
                                <w:szCs w:val="22"/>
                              </w:rPr>
                              <w:t>)</w:t>
                            </w:r>
                            <w:r>
                              <w:rPr>
                                <w:rFonts w:asciiTheme="majorEastAsia" w:eastAsiaTheme="majorEastAsia" w:hAnsiTheme="majorEastAsia" w:hint="eastAsia"/>
                                <w:sz w:val="22"/>
                                <w:szCs w:val="22"/>
                              </w:rPr>
                              <w:t>1000文字以内、</w:t>
                            </w:r>
                            <w:r w:rsidR="00523AEE">
                              <w:rPr>
                                <w:rFonts w:asciiTheme="majorEastAsia" w:eastAsiaTheme="majorEastAsia" w:hAnsiTheme="majorEastAsia" w:hint="eastAsia"/>
                                <w:sz w:val="22"/>
                                <w:szCs w:val="22"/>
                              </w:rPr>
                              <w:t>または</w:t>
                            </w:r>
                          </w:p>
                          <w:p w14:paraId="6A10005F" w14:textId="7616289E" w:rsidR="00EB4FD7" w:rsidRPr="00B34126"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英文</w:t>
                            </w:r>
                            <w:r>
                              <w:rPr>
                                <w:rFonts w:asciiTheme="majorEastAsia" w:eastAsiaTheme="majorEastAsia" w:hAnsiTheme="majorEastAsia"/>
                                <w:sz w:val="22"/>
                                <w:szCs w:val="22"/>
                              </w:rPr>
                              <w:t>(</w:t>
                            </w:r>
                            <w:r>
                              <w:rPr>
                                <w:rFonts w:asciiTheme="majorEastAsia" w:eastAsiaTheme="majorEastAsia" w:hAnsiTheme="majorEastAsia" w:hint="eastAsia"/>
                                <w:sz w:val="22"/>
                                <w:szCs w:val="22"/>
                              </w:rPr>
                              <w:t>半角</w:t>
                            </w:r>
                            <w:r>
                              <w:rPr>
                                <w:rFonts w:asciiTheme="majorEastAsia" w:eastAsiaTheme="majorEastAsia" w:hAnsiTheme="majorEastAsia"/>
                                <w:sz w:val="22"/>
                                <w:szCs w:val="22"/>
                              </w:rPr>
                              <w:t>)2000</w:t>
                            </w:r>
                            <w:r>
                              <w:rPr>
                                <w:rFonts w:asciiTheme="majorEastAsia" w:eastAsiaTheme="majorEastAsia" w:hAnsiTheme="majorEastAsia" w:hint="eastAsia"/>
                                <w:sz w:val="22"/>
                                <w:szCs w:val="22"/>
                              </w:rPr>
                              <w:t>文字以内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D4461"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 o:spid="_x0000_s1026" type="#_x0000_t47" style="position:absolute;left:0;text-align:left;margin-left:268.2pt;margin-top:18.35pt;width:198.15pt;height:9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" adj="-484,7210,-569,6568">
                <v:stroke dashstyle="1 1" endcap="round"/>
                <v:textbox>
                  <w:txbxContent>
                    <w:p w14:paraId="23208883" w14:textId="77777777" w:rsidR="00EB4FD7" w:rsidRDefault="00EB4FD7" w:rsidP="00EB4FD7">
                      <w:pPr>
                        <w:spacing w:line="360" w:lineRule="exact"/>
                        <w:rPr>
                          <w:rFonts w:asciiTheme="majorEastAsia" w:eastAsiaTheme="majorEastAsia" w:hAnsiTheme="majorEastAsia"/>
                          <w:sz w:val="22"/>
                          <w:szCs w:val="22"/>
                        </w:rPr>
                      </w:pPr>
                      <w:r w:rsidRPr="00B34126">
                        <w:rPr>
                          <w:rFonts w:asciiTheme="majorEastAsia" w:eastAsiaTheme="majorEastAsia" w:hAnsiTheme="majorEastAsia" w:hint="eastAsia"/>
                          <w:sz w:val="22"/>
                          <w:szCs w:val="22"/>
                        </w:rPr>
                        <w:t>・フォント</w:t>
                      </w:r>
                      <w:r>
                        <w:rPr>
                          <w:rFonts w:asciiTheme="majorEastAsia" w:eastAsiaTheme="majorEastAsia" w:hAnsiTheme="majorEastAsia"/>
                          <w:sz w:val="22"/>
                          <w:szCs w:val="22"/>
                        </w:rPr>
                        <w:t>:</w:t>
                      </w:r>
                      <w:r w:rsidRPr="00B34126">
                        <w:rPr>
                          <w:rFonts w:asciiTheme="majorEastAsia" w:eastAsiaTheme="majorEastAsia" w:hAnsiTheme="majorEastAsia"/>
                          <w:sz w:val="22"/>
                          <w:szCs w:val="22"/>
                        </w:rPr>
                        <w:t>MS</w:t>
                      </w:r>
                      <w:r w:rsidRPr="00B34126">
                        <w:rPr>
                          <w:rFonts w:asciiTheme="majorEastAsia" w:eastAsiaTheme="majorEastAsia" w:hAnsiTheme="majorEastAsia" w:hint="eastAsia"/>
                          <w:sz w:val="22"/>
                          <w:szCs w:val="22"/>
                        </w:rPr>
                        <w:t>明朝、</w:t>
                      </w:r>
                      <w:r>
                        <w:rPr>
                          <w:rFonts w:asciiTheme="majorEastAsia" w:eastAsiaTheme="majorEastAsia" w:hAnsiTheme="majorEastAsia"/>
                          <w:sz w:val="22"/>
                          <w:szCs w:val="22"/>
                        </w:rPr>
                        <w:t>10.5</w:t>
                      </w:r>
                      <w:r>
                        <w:rPr>
                          <w:rFonts w:asciiTheme="majorEastAsia" w:eastAsiaTheme="majorEastAsia" w:hAnsiTheme="majorEastAsia" w:hint="eastAsia"/>
                          <w:sz w:val="22"/>
                          <w:szCs w:val="22"/>
                        </w:rPr>
                        <w:t>ポイント</w:t>
                      </w:r>
                    </w:p>
                    <w:p w14:paraId="3221D964" w14:textId="77777777" w:rsidR="00EB4FD7"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・主演者に○印</w:t>
                      </w:r>
                    </w:p>
                    <w:p w14:paraId="579D95F6" w14:textId="77777777" w:rsidR="00EB4FD7"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・抄録本文字数</w:t>
                      </w:r>
                      <w:r>
                        <w:rPr>
                          <w:rFonts w:asciiTheme="majorEastAsia" w:eastAsiaTheme="majorEastAsia" w:hAnsiTheme="majorEastAsia"/>
                          <w:sz w:val="22"/>
                          <w:szCs w:val="22"/>
                        </w:rPr>
                        <w:t>(</w:t>
                      </w:r>
                      <w:r>
                        <w:rPr>
                          <w:rFonts w:asciiTheme="majorEastAsia" w:eastAsiaTheme="majorEastAsia" w:hAnsiTheme="majorEastAsia" w:hint="eastAsia"/>
                          <w:sz w:val="22"/>
                          <w:szCs w:val="22"/>
                        </w:rPr>
                        <w:t>スペースを含む</w:t>
                      </w:r>
                      <w:r>
                        <w:rPr>
                          <w:rFonts w:asciiTheme="majorEastAsia" w:eastAsiaTheme="majorEastAsia" w:hAnsiTheme="majorEastAsia"/>
                          <w:sz w:val="22"/>
                          <w:szCs w:val="22"/>
                        </w:rPr>
                        <w:t>)</w:t>
                      </w:r>
                    </w:p>
                    <w:p w14:paraId="538EE6E4" w14:textId="277C0B6D" w:rsidR="00EB4FD7"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和文</w:t>
                      </w:r>
                      <w:r>
                        <w:rPr>
                          <w:rFonts w:asciiTheme="majorEastAsia" w:eastAsiaTheme="majorEastAsia" w:hAnsiTheme="majorEastAsia"/>
                          <w:sz w:val="22"/>
                          <w:szCs w:val="22"/>
                        </w:rPr>
                        <w:t>(</w:t>
                      </w:r>
                      <w:r>
                        <w:rPr>
                          <w:rFonts w:asciiTheme="majorEastAsia" w:eastAsiaTheme="majorEastAsia" w:hAnsiTheme="majorEastAsia" w:hint="eastAsia"/>
                          <w:sz w:val="22"/>
                          <w:szCs w:val="22"/>
                        </w:rPr>
                        <w:t>全角</w:t>
                      </w:r>
                      <w:r>
                        <w:rPr>
                          <w:rFonts w:asciiTheme="majorEastAsia" w:eastAsiaTheme="majorEastAsia" w:hAnsiTheme="majorEastAsia"/>
                          <w:sz w:val="22"/>
                          <w:szCs w:val="22"/>
                        </w:rPr>
                        <w:t>)</w:t>
                      </w:r>
                      <w:r>
                        <w:rPr>
                          <w:rFonts w:asciiTheme="majorEastAsia" w:eastAsiaTheme="majorEastAsia" w:hAnsiTheme="majorEastAsia" w:hint="eastAsia"/>
                          <w:sz w:val="22"/>
                          <w:szCs w:val="22"/>
                        </w:rPr>
                        <w:t>1000文字以内、</w:t>
                      </w:r>
                      <w:r w:rsidR="00523AEE">
                        <w:rPr>
                          <w:rFonts w:asciiTheme="majorEastAsia" w:eastAsiaTheme="majorEastAsia" w:hAnsiTheme="majorEastAsia" w:hint="eastAsia"/>
                          <w:sz w:val="22"/>
                          <w:szCs w:val="22"/>
                        </w:rPr>
                        <w:t>または</w:t>
                      </w:r>
                    </w:p>
                    <w:p w14:paraId="6A10005F" w14:textId="7616289E" w:rsidR="00EB4FD7" w:rsidRPr="00B34126" w:rsidRDefault="00EB4FD7" w:rsidP="00EB4FD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英文</w:t>
                      </w:r>
                      <w:r>
                        <w:rPr>
                          <w:rFonts w:asciiTheme="majorEastAsia" w:eastAsiaTheme="majorEastAsia" w:hAnsiTheme="majorEastAsia"/>
                          <w:sz w:val="22"/>
                          <w:szCs w:val="22"/>
                        </w:rPr>
                        <w:t>(</w:t>
                      </w:r>
                      <w:r>
                        <w:rPr>
                          <w:rFonts w:asciiTheme="majorEastAsia" w:eastAsiaTheme="majorEastAsia" w:hAnsiTheme="majorEastAsia" w:hint="eastAsia"/>
                          <w:sz w:val="22"/>
                          <w:szCs w:val="22"/>
                        </w:rPr>
                        <w:t>半角</w:t>
                      </w:r>
                      <w:r>
                        <w:rPr>
                          <w:rFonts w:asciiTheme="majorEastAsia" w:eastAsiaTheme="majorEastAsia" w:hAnsiTheme="majorEastAsia"/>
                          <w:sz w:val="22"/>
                          <w:szCs w:val="22"/>
                        </w:rPr>
                        <w:t>)2000</w:t>
                      </w:r>
                      <w:r>
                        <w:rPr>
                          <w:rFonts w:asciiTheme="majorEastAsia" w:eastAsiaTheme="majorEastAsia" w:hAnsiTheme="majorEastAsia" w:hint="eastAsia"/>
                          <w:sz w:val="22"/>
                          <w:szCs w:val="22"/>
                        </w:rPr>
                        <w:t>文字以内</w:t>
                      </w:r>
                    </w:p>
                  </w:txbxContent>
                </v:textbox>
                <o:callout v:ext="edit" minusx="t" minusy="t"/>
              </v:shape>
            </w:pict>
          </mc:Fallback>
        </mc:AlternateContent>
      </w:r>
      <w:r w:rsidR="00282C4B">
        <w:rPr>
          <w:rFonts w:asciiTheme="minorEastAsia" w:eastAsiaTheme="minorEastAsia" w:hAnsiTheme="minorEastAsia"/>
          <w:sz w:val="16"/>
          <w:szCs w:val="16"/>
        </w:rPr>
        <w:t xml:space="preserve">                                </w:t>
      </w:r>
    </w:p>
    <w:p w14:paraId="08246B96" w14:textId="5AA7493A" w:rsidR="00696F58" w:rsidRPr="001D1E36" w:rsidRDefault="0055328A" w:rsidP="00282C4B">
      <w:pPr>
        <w:pStyle w:val="a3"/>
        <w:rPr>
          <w:rFonts w:asciiTheme="minorEastAsia" w:eastAsiaTheme="minorEastAsia" w:hAnsiTheme="minorEastAsia"/>
          <w:sz w:val="21"/>
          <w:szCs w:val="21"/>
        </w:rPr>
      </w:pPr>
      <w:r w:rsidRPr="001D1E36">
        <w:rPr>
          <w:rFonts w:asciiTheme="minorEastAsia" w:eastAsiaTheme="minorEastAsia" w:hAnsiTheme="minorEastAsia" w:hint="eastAsia"/>
          <w:sz w:val="21"/>
          <w:szCs w:val="21"/>
        </w:rPr>
        <w:t>リンパ管発生</w:t>
      </w:r>
      <w:r w:rsidR="00667079">
        <w:rPr>
          <w:rFonts w:asciiTheme="minorEastAsia" w:eastAsiaTheme="minorEastAsia" w:hAnsiTheme="minorEastAsia" w:hint="eastAsia"/>
          <w:sz w:val="21"/>
          <w:szCs w:val="21"/>
        </w:rPr>
        <w:t>分子</w:t>
      </w:r>
      <w:r w:rsidRPr="001D1E36">
        <w:rPr>
          <w:rFonts w:asciiTheme="minorEastAsia" w:eastAsiaTheme="minorEastAsia" w:hAnsiTheme="minorEastAsia" w:hint="eastAsia"/>
          <w:sz w:val="21"/>
          <w:szCs w:val="21"/>
        </w:rPr>
        <w:t>メカニズムの解明</w:t>
      </w:r>
    </w:p>
    <w:p w14:paraId="03A2CEF7" w14:textId="26E92030" w:rsidR="00293584" w:rsidRPr="001D1E36" w:rsidRDefault="00293584" w:rsidP="001D1E36">
      <w:pPr>
        <w:rPr>
          <w:rFonts w:asciiTheme="minorEastAsia" w:eastAsiaTheme="minorEastAsia" w:hAnsiTheme="minorEastAsia"/>
          <w:sz w:val="21"/>
          <w:szCs w:val="21"/>
        </w:rPr>
      </w:pPr>
      <w:r w:rsidRPr="001D1E36">
        <w:rPr>
          <w:rFonts w:asciiTheme="minorEastAsia" w:eastAsiaTheme="minorEastAsia" w:hAnsiTheme="minorEastAsia" w:hint="eastAsia"/>
          <w:sz w:val="21"/>
          <w:szCs w:val="21"/>
        </w:rPr>
        <w:t>○</w:t>
      </w:r>
      <w:r w:rsidR="0055328A" w:rsidRPr="001D1E36">
        <w:rPr>
          <w:rFonts w:asciiTheme="minorEastAsia" w:eastAsiaTheme="minorEastAsia" w:hAnsiTheme="minorEastAsia" w:hint="eastAsia"/>
          <w:sz w:val="21"/>
          <w:szCs w:val="21"/>
        </w:rPr>
        <w:t>弘前太郎</w:t>
      </w:r>
      <w:r w:rsidR="007F230E" w:rsidRPr="001D1E36">
        <w:rPr>
          <w:rFonts w:asciiTheme="minorEastAsia" w:eastAsiaTheme="minorEastAsia" w:hAnsiTheme="minorEastAsia" w:hint="eastAsia"/>
          <w:sz w:val="21"/>
          <w:szCs w:val="21"/>
          <w:vertAlign w:val="superscript"/>
        </w:rPr>
        <w:t>１</w:t>
      </w:r>
      <w:r w:rsidR="007F230E" w:rsidRPr="001D1E36">
        <w:rPr>
          <w:rFonts w:asciiTheme="minorEastAsia" w:eastAsiaTheme="minorEastAsia" w:hAnsiTheme="minorEastAsia" w:hint="eastAsia"/>
          <w:sz w:val="21"/>
          <w:szCs w:val="21"/>
        </w:rPr>
        <w:t>、</w:t>
      </w:r>
      <w:r w:rsidR="00104308" w:rsidRPr="001D1E36">
        <w:rPr>
          <w:rFonts w:asciiTheme="minorEastAsia" w:eastAsiaTheme="minorEastAsia" w:hAnsiTheme="minorEastAsia" w:hint="eastAsia"/>
          <w:sz w:val="21"/>
          <w:szCs w:val="21"/>
        </w:rPr>
        <w:t>津軽</w:t>
      </w:r>
      <w:r w:rsidR="008A7D65" w:rsidRPr="001D1E36">
        <w:rPr>
          <w:rFonts w:asciiTheme="minorEastAsia" w:eastAsiaTheme="minorEastAsia" w:hAnsiTheme="minorEastAsia" w:hint="eastAsia"/>
          <w:sz w:val="21"/>
          <w:szCs w:val="21"/>
        </w:rPr>
        <w:t>富士子</w:t>
      </w:r>
      <w:r w:rsidR="002B1A5C" w:rsidRPr="001D1E36">
        <w:rPr>
          <w:rFonts w:asciiTheme="minorEastAsia" w:eastAsiaTheme="minorEastAsia" w:hAnsiTheme="minorEastAsia" w:hint="eastAsia"/>
          <w:sz w:val="21"/>
          <w:szCs w:val="21"/>
          <w:vertAlign w:val="superscript"/>
        </w:rPr>
        <w:t>2</w:t>
      </w:r>
      <w:r w:rsidR="002B1A5C" w:rsidRPr="001D1E36">
        <w:rPr>
          <w:rFonts w:asciiTheme="minorEastAsia" w:eastAsiaTheme="minorEastAsia" w:hAnsiTheme="minorEastAsia" w:hint="eastAsia"/>
          <w:sz w:val="21"/>
          <w:szCs w:val="21"/>
        </w:rPr>
        <w:t>、</w:t>
      </w:r>
      <w:r w:rsidR="00104308" w:rsidRPr="001D1E36">
        <w:rPr>
          <w:rFonts w:asciiTheme="minorEastAsia" w:eastAsiaTheme="minorEastAsia" w:hAnsiTheme="minorEastAsia" w:hint="eastAsia"/>
          <w:sz w:val="21"/>
          <w:szCs w:val="21"/>
        </w:rPr>
        <w:t>岩木弘一</w:t>
      </w:r>
      <w:r w:rsidR="00B868BC" w:rsidRPr="001D1E36">
        <w:rPr>
          <w:rFonts w:asciiTheme="minorEastAsia" w:eastAsiaTheme="minorEastAsia" w:hAnsiTheme="minorEastAsia"/>
          <w:sz w:val="21"/>
          <w:szCs w:val="21"/>
          <w:vertAlign w:val="superscript"/>
        </w:rPr>
        <w:t>2</w:t>
      </w:r>
      <w:r w:rsidR="008A7D65" w:rsidRPr="001D1E36">
        <w:rPr>
          <w:rFonts w:asciiTheme="minorEastAsia" w:eastAsiaTheme="minorEastAsia" w:hAnsiTheme="minorEastAsia" w:hint="eastAsia"/>
          <w:sz w:val="21"/>
          <w:szCs w:val="21"/>
        </w:rPr>
        <w:t>、</w:t>
      </w:r>
      <w:r w:rsidR="00302449" w:rsidRPr="001D1E36">
        <w:rPr>
          <w:rFonts w:asciiTheme="minorEastAsia" w:eastAsiaTheme="minorEastAsia" w:hAnsiTheme="minorEastAsia" w:hint="eastAsia"/>
          <w:sz w:val="21"/>
          <w:szCs w:val="21"/>
        </w:rPr>
        <w:t>青木森男</w:t>
      </w:r>
      <w:r w:rsidR="00B868BC" w:rsidRPr="001D1E36">
        <w:rPr>
          <w:rFonts w:asciiTheme="minorEastAsia" w:eastAsiaTheme="minorEastAsia" w:hAnsiTheme="minorEastAsia"/>
          <w:sz w:val="21"/>
          <w:szCs w:val="21"/>
          <w:vertAlign w:val="superscript"/>
        </w:rPr>
        <w:t>1</w:t>
      </w:r>
    </w:p>
    <w:p w14:paraId="378C9146" w14:textId="29E7C676" w:rsidR="00526F38"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sz w:val="21"/>
          <w:szCs w:val="21"/>
          <w:vertAlign w:val="superscript"/>
        </w:rPr>
        <w:t>1</w:t>
      </w:r>
      <w:r w:rsidRPr="001D1E36">
        <w:rPr>
          <w:rFonts w:asciiTheme="minorEastAsia" w:eastAsiaTheme="minorEastAsia" w:hAnsiTheme="minorEastAsia" w:hint="eastAsia"/>
          <w:sz w:val="21"/>
          <w:szCs w:val="21"/>
        </w:rPr>
        <w:t>北日本</w:t>
      </w:r>
      <w:r w:rsidR="002B1A5C" w:rsidRPr="001D1E36">
        <w:rPr>
          <w:rFonts w:asciiTheme="minorEastAsia" w:eastAsiaTheme="minorEastAsia" w:hAnsiTheme="minorEastAsia" w:hint="eastAsia"/>
          <w:sz w:val="21"/>
          <w:szCs w:val="21"/>
        </w:rPr>
        <w:t xml:space="preserve">大学大学院　医学研究科　</w:t>
      </w:r>
      <w:r w:rsidRPr="001D1E36">
        <w:rPr>
          <w:rFonts w:asciiTheme="minorEastAsia" w:eastAsiaTheme="minorEastAsia" w:hAnsiTheme="minorEastAsia" w:hint="eastAsia"/>
          <w:sz w:val="21"/>
          <w:szCs w:val="21"/>
        </w:rPr>
        <w:t>解剖学</w:t>
      </w:r>
      <w:r w:rsidR="002B1A5C" w:rsidRPr="001D1E36">
        <w:rPr>
          <w:rFonts w:asciiTheme="minorEastAsia" w:eastAsiaTheme="minorEastAsia" w:hAnsiTheme="minorEastAsia" w:hint="eastAsia"/>
          <w:sz w:val="21"/>
          <w:szCs w:val="21"/>
        </w:rPr>
        <w:t>講座</w:t>
      </w:r>
    </w:p>
    <w:p w14:paraId="544F1D61" w14:textId="5B1A0979" w:rsidR="00A07429"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sz w:val="21"/>
          <w:szCs w:val="21"/>
          <w:vertAlign w:val="superscript"/>
        </w:rPr>
        <w:t>2</w:t>
      </w:r>
      <w:r w:rsidRPr="001D1E36">
        <w:rPr>
          <w:rFonts w:asciiTheme="minorEastAsia" w:eastAsiaTheme="minorEastAsia" w:hAnsiTheme="minorEastAsia" w:hint="eastAsia"/>
          <w:sz w:val="21"/>
          <w:szCs w:val="21"/>
        </w:rPr>
        <w:t>北日本</w:t>
      </w:r>
      <w:r w:rsidR="00A07429" w:rsidRPr="001D1E36">
        <w:rPr>
          <w:rFonts w:asciiTheme="minorEastAsia" w:eastAsiaTheme="minorEastAsia" w:hAnsiTheme="minorEastAsia" w:hint="eastAsia"/>
          <w:sz w:val="21"/>
          <w:szCs w:val="21"/>
        </w:rPr>
        <w:t xml:space="preserve">大学大学院　医学研究科　</w:t>
      </w:r>
      <w:r w:rsidR="002B1A5C" w:rsidRPr="001D1E36">
        <w:rPr>
          <w:rFonts w:asciiTheme="minorEastAsia" w:eastAsiaTheme="minorEastAsia" w:hAnsiTheme="minorEastAsia" w:hint="eastAsia"/>
          <w:sz w:val="21"/>
          <w:szCs w:val="21"/>
        </w:rPr>
        <w:t>組織学講座</w:t>
      </w:r>
    </w:p>
    <w:p w14:paraId="43D97A51" w14:textId="0034A394" w:rsidR="00A07429" w:rsidRPr="001D1E36" w:rsidRDefault="00A07429" w:rsidP="001D1E36">
      <w:pPr>
        <w:rPr>
          <w:rFonts w:asciiTheme="minorEastAsia" w:eastAsiaTheme="minorEastAsia" w:hAnsiTheme="minorEastAsia"/>
          <w:sz w:val="21"/>
          <w:szCs w:val="21"/>
        </w:rPr>
      </w:pPr>
    </w:p>
    <w:p w14:paraId="09363CFC" w14:textId="04328955" w:rsidR="00A07429" w:rsidRPr="001D1E36" w:rsidRDefault="00A07429" w:rsidP="001D1E36">
      <w:pPr>
        <w:rPr>
          <w:rFonts w:asciiTheme="minorEastAsia" w:eastAsiaTheme="minorEastAsia" w:hAnsiTheme="minorEastAsia"/>
          <w:sz w:val="21"/>
          <w:szCs w:val="21"/>
        </w:rPr>
      </w:pPr>
      <w:r w:rsidRPr="001D1E36">
        <w:rPr>
          <w:rFonts w:asciiTheme="minorEastAsia" w:eastAsiaTheme="minorEastAsia" w:hAnsiTheme="minorEastAsia"/>
          <w:sz w:val="21"/>
          <w:szCs w:val="21"/>
        </w:rPr>
        <w:t xml:space="preserve">Elucidation of the </w:t>
      </w:r>
      <w:r w:rsidR="00667079">
        <w:rPr>
          <w:rFonts w:asciiTheme="minorEastAsia" w:eastAsiaTheme="minorEastAsia" w:hAnsiTheme="minorEastAsia"/>
          <w:sz w:val="21"/>
          <w:szCs w:val="21"/>
        </w:rPr>
        <w:t xml:space="preserve">molecular </w:t>
      </w:r>
      <w:r w:rsidRPr="001D1E36">
        <w:rPr>
          <w:rFonts w:asciiTheme="minorEastAsia" w:eastAsiaTheme="minorEastAsia" w:hAnsiTheme="minorEastAsia"/>
          <w:sz w:val="21"/>
          <w:szCs w:val="21"/>
        </w:rPr>
        <w:t>mechanism</w:t>
      </w:r>
      <w:r w:rsidR="00667079">
        <w:rPr>
          <w:rFonts w:asciiTheme="minorEastAsia" w:eastAsiaTheme="minorEastAsia" w:hAnsiTheme="minorEastAsia"/>
          <w:sz w:val="21"/>
          <w:szCs w:val="21"/>
        </w:rPr>
        <w:t>s</w:t>
      </w:r>
      <w:r w:rsidRPr="001D1E36">
        <w:rPr>
          <w:rFonts w:asciiTheme="minorEastAsia" w:eastAsiaTheme="minorEastAsia" w:hAnsiTheme="minorEastAsia"/>
          <w:sz w:val="21"/>
          <w:szCs w:val="21"/>
        </w:rPr>
        <w:t xml:space="preserve"> in </w:t>
      </w:r>
      <w:proofErr w:type="spellStart"/>
      <w:r w:rsidRPr="001D1E36">
        <w:rPr>
          <w:rFonts w:asciiTheme="minorEastAsia" w:eastAsiaTheme="minorEastAsia" w:hAnsiTheme="minorEastAsia"/>
          <w:sz w:val="21"/>
          <w:szCs w:val="21"/>
        </w:rPr>
        <w:t>lymph</w:t>
      </w:r>
      <w:r w:rsidR="001D2E63" w:rsidRPr="001D1E36">
        <w:rPr>
          <w:rFonts w:asciiTheme="minorEastAsia" w:eastAsiaTheme="minorEastAsia" w:hAnsiTheme="minorEastAsia"/>
          <w:sz w:val="21"/>
          <w:szCs w:val="21"/>
        </w:rPr>
        <w:t>vasculogenesis</w:t>
      </w:r>
      <w:proofErr w:type="spellEnd"/>
    </w:p>
    <w:p w14:paraId="3FCE5A73" w14:textId="70604CBC" w:rsidR="001D2E63"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hint="eastAsia"/>
          <w:sz w:val="21"/>
          <w:szCs w:val="21"/>
        </w:rPr>
        <w:t>○</w:t>
      </w:r>
      <w:r w:rsidR="001D2E63" w:rsidRPr="001D1E36">
        <w:rPr>
          <w:rFonts w:asciiTheme="minorEastAsia" w:eastAsiaTheme="minorEastAsia" w:hAnsiTheme="minorEastAsia"/>
          <w:sz w:val="21"/>
          <w:szCs w:val="21"/>
        </w:rPr>
        <w:t>Taro Hirosaki</w:t>
      </w:r>
      <w:r w:rsidRPr="001D1E36">
        <w:rPr>
          <w:rFonts w:asciiTheme="minorEastAsia" w:eastAsiaTheme="minorEastAsia" w:hAnsiTheme="minorEastAsia"/>
          <w:sz w:val="21"/>
          <w:szCs w:val="21"/>
          <w:vertAlign w:val="superscript"/>
        </w:rPr>
        <w:t>1</w:t>
      </w:r>
      <w:r w:rsidR="001D2E63" w:rsidRPr="001D1E36">
        <w:rPr>
          <w:rFonts w:asciiTheme="minorEastAsia" w:eastAsiaTheme="minorEastAsia" w:hAnsiTheme="minorEastAsia"/>
          <w:sz w:val="21"/>
          <w:szCs w:val="21"/>
        </w:rPr>
        <w:t>, Fujiko Tugaru</w:t>
      </w:r>
      <w:r w:rsidRPr="001D1E36">
        <w:rPr>
          <w:rFonts w:asciiTheme="minorEastAsia" w:eastAsiaTheme="minorEastAsia" w:hAnsiTheme="minorEastAsia"/>
          <w:sz w:val="21"/>
          <w:szCs w:val="21"/>
          <w:vertAlign w:val="superscript"/>
        </w:rPr>
        <w:t>2</w:t>
      </w:r>
      <w:r w:rsidR="001D2E63" w:rsidRPr="001D1E36">
        <w:rPr>
          <w:rFonts w:asciiTheme="minorEastAsia" w:eastAsiaTheme="minorEastAsia" w:hAnsiTheme="minorEastAsia"/>
          <w:sz w:val="21"/>
          <w:szCs w:val="21"/>
        </w:rPr>
        <w:t>, Koichi Iwaki</w:t>
      </w:r>
      <w:r w:rsidRPr="001D1E36">
        <w:rPr>
          <w:rFonts w:asciiTheme="minorEastAsia" w:eastAsiaTheme="minorEastAsia" w:hAnsiTheme="minorEastAsia"/>
          <w:sz w:val="21"/>
          <w:szCs w:val="21"/>
          <w:vertAlign w:val="superscript"/>
        </w:rPr>
        <w:t>2</w:t>
      </w:r>
      <w:r w:rsidR="001D2E63" w:rsidRPr="001D1E36">
        <w:rPr>
          <w:rFonts w:asciiTheme="minorEastAsia" w:eastAsiaTheme="minorEastAsia" w:hAnsiTheme="minorEastAsia"/>
          <w:sz w:val="21"/>
          <w:szCs w:val="21"/>
        </w:rPr>
        <w:t xml:space="preserve">, </w:t>
      </w:r>
      <w:proofErr w:type="spellStart"/>
      <w:r w:rsidR="001D2E63" w:rsidRPr="001D1E36">
        <w:rPr>
          <w:rFonts w:asciiTheme="minorEastAsia" w:eastAsiaTheme="minorEastAsia" w:hAnsiTheme="minorEastAsia"/>
          <w:sz w:val="21"/>
          <w:szCs w:val="21"/>
        </w:rPr>
        <w:t>Morio</w:t>
      </w:r>
      <w:proofErr w:type="spellEnd"/>
      <w:r w:rsidR="001D2E63" w:rsidRPr="001D1E36">
        <w:rPr>
          <w:rFonts w:asciiTheme="minorEastAsia" w:eastAsiaTheme="minorEastAsia" w:hAnsiTheme="minorEastAsia"/>
          <w:sz w:val="21"/>
          <w:szCs w:val="21"/>
        </w:rPr>
        <w:t xml:space="preserve"> Aoki</w:t>
      </w:r>
      <w:r w:rsidRPr="001D1E36">
        <w:rPr>
          <w:rFonts w:asciiTheme="minorEastAsia" w:eastAsiaTheme="minorEastAsia" w:hAnsiTheme="minorEastAsia"/>
          <w:sz w:val="21"/>
          <w:szCs w:val="21"/>
          <w:vertAlign w:val="superscript"/>
        </w:rPr>
        <w:t>1</w:t>
      </w:r>
    </w:p>
    <w:p w14:paraId="48207151" w14:textId="5C2DD7E0" w:rsidR="001D2E63"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sz w:val="21"/>
          <w:szCs w:val="21"/>
          <w:vertAlign w:val="superscript"/>
        </w:rPr>
        <w:t xml:space="preserve">1 </w:t>
      </w:r>
      <w:r w:rsidRPr="001D1E36">
        <w:rPr>
          <w:rFonts w:asciiTheme="minorEastAsia" w:eastAsiaTheme="minorEastAsia" w:hAnsiTheme="minorEastAsia"/>
          <w:sz w:val="21"/>
          <w:szCs w:val="21"/>
        </w:rPr>
        <w:t>Department of Anatomy, North Japan University</w:t>
      </w:r>
    </w:p>
    <w:p w14:paraId="00CE54EF" w14:textId="1AF7AEF7" w:rsidR="00A07429"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sz w:val="21"/>
          <w:szCs w:val="21"/>
          <w:vertAlign w:val="superscript"/>
        </w:rPr>
        <w:t xml:space="preserve">2 </w:t>
      </w:r>
      <w:r w:rsidRPr="001D1E36">
        <w:rPr>
          <w:rFonts w:asciiTheme="minorEastAsia" w:eastAsiaTheme="minorEastAsia" w:hAnsiTheme="minorEastAsia"/>
          <w:sz w:val="21"/>
          <w:szCs w:val="21"/>
        </w:rPr>
        <w:t>Department of Histology, North Japan University</w:t>
      </w:r>
    </w:p>
    <w:p w14:paraId="4F35BCC0" w14:textId="22A9B794" w:rsidR="00B34126" w:rsidRPr="00282C4B" w:rsidRDefault="00282C4B" w:rsidP="001D1E36">
      <w:pPr>
        <w:rPr>
          <w:rFonts w:asciiTheme="minorEastAsia" w:eastAsiaTheme="minorEastAsia" w:hAnsiTheme="minorEastAsia"/>
          <w:sz w:val="21"/>
          <w:szCs w:val="21"/>
        </w:rPr>
      </w:pPr>
      <w:r>
        <w:rPr>
          <w:rFonts w:asciiTheme="minorEastAsia" w:eastAsiaTheme="minorEastAsia" w:hAnsiTheme="minorEastAsia"/>
          <w:sz w:val="21"/>
          <w:szCs w:val="21"/>
        </w:rPr>
        <w:t xml:space="preserve"> </w:t>
      </w:r>
    </w:p>
    <w:p w14:paraId="55573677" w14:textId="20C62A75" w:rsidR="00696F58"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hint="eastAsia"/>
          <w:sz w:val="21"/>
          <w:szCs w:val="21"/>
        </w:rPr>
        <w:t>【目的】</w:t>
      </w:r>
      <w:r w:rsidR="00282C4B">
        <w:rPr>
          <w:rFonts w:asciiTheme="minorEastAsia" w:eastAsiaTheme="minorEastAsia" w:hAnsiTheme="minorEastAsia" w:hint="eastAsia"/>
          <w:sz w:val="21"/>
          <w:szCs w:val="21"/>
        </w:rPr>
        <w:t>哺乳類のリンパ管発生における分子メカニズムの全容は明らかになっていない。そこで我々は</w:t>
      </w:r>
      <w:r w:rsidR="00696F58" w:rsidRPr="001D1E36">
        <w:rPr>
          <w:rFonts w:asciiTheme="minorEastAsia" w:eastAsiaTheme="minorEastAsia" w:hAnsiTheme="minorEastAsia" w:hint="eastAsia"/>
          <w:sz w:val="21"/>
          <w:szCs w:val="21"/>
        </w:rPr>
        <w:t>＊＊＊＊＊＊＊＊＊＊＊＊＊＊＊＊＊＊＊＊＊＊＊＊＊＊＊＊＊＊＊＊＊＊＊＊＊＊＊＊＊＊＊＊＊＊＊＊＊＊＊＊＊＊＊＊＊＊＊</w:t>
      </w:r>
      <w:r w:rsidR="00847EB2" w:rsidRPr="001D1E36">
        <w:rPr>
          <w:rFonts w:asciiTheme="minorEastAsia" w:eastAsiaTheme="minorEastAsia" w:hAnsiTheme="minorEastAsia" w:hint="eastAsia"/>
          <w:sz w:val="21"/>
          <w:szCs w:val="21"/>
        </w:rPr>
        <w:t>＊＊＊＊＊＊</w:t>
      </w:r>
      <w:r w:rsidR="00696F58" w:rsidRPr="001D1E36">
        <w:rPr>
          <w:rFonts w:asciiTheme="minorEastAsia" w:eastAsiaTheme="minorEastAsia" w:hAnsiTheme="minorEastAsia" w:hint="eastAsia"/>
          <w:sz w:val="21"/>
          <w:szCs w:val="21"/>
        </w:rPr>
        <w:t>＊＊</w:t>
      </w:r>
      <w:r w:rsidR="0064122E">
        <w:rPr>
          <w:rFonts w:asciiTheme="minorEastAsia" w:eastAsiaTheme="minorEastAsia" w:hAnsiTheme="minorEastAsia" w:hint="eastAsia"/>
          <w:sz w:val="21"/>
          <w:szCs w:val="21"/>
        </w:rPr>
        <w:t>＊＊＊＊＊＊＊＊＊＊＊＊＊＊＊</w:t>
      </w:r>
      <w:r w:rsidR="00696F58" w:rsidRPr="001D1E36">
        <w:rPr>
          <w:rFonts w:asciiTheme="minorEastAsia" w:eastAsiaTheme="minorEastAsia" w:hAnsiTheme="minorEastAsia" w:hint="eastAsia"/>
          <w:sz w:val="21"/>
          <w:szCs w:val="21"/>
        </w:rPr>
        <w:t>＊</w:t>
      </w:r>
      <w:r w:rsidR="00847EB2" w:rsidRPr="001D1E36">
        <w:rPr>
          <w:rFonts w:asciiTheme="minorEastAsia" w:eastAsiaTheme="minorEastAsia" w:hAnsiTheme="minorEastAsia" w:hint="eastAsia"/>
          <w:sz w:val="21"/>
          <w:szCs w:val="21"/>
        </w:rPr>
        <w:t>＊</w:t>
      </w:r>
      <w:r w:rsidR="00282C4B">
        <w:rPr>
          <w:rFonts w:asciiTheme="minorEastAsia" w:eastAsiaTheme="minorEastAsia" w:hAnsiTheme="minorEastAsia" w:hint="eastAsia"/>
          <w:sz w:val="21"/>
          <w:szCs w:val="21"/>
        </w:rPr>
        <w:t>＊＊</w:t>
      </w:r>
      <w:r w:rsidR="00847EB2" w:rsidRPr="001D1E36">
        <w:rPr>
          <w:rFonts w:asciiTheme="minorEastAsia" w:eastAsiaTheme="minorEastAsia" w:hAnsiTheme="minorEastAsia" w:hint="eastAsia"/>
          <w:sz w:val="21"/>
          <w:szCs w:val="21"/>
        </w:rPr>
        <w:t>＊</w:t>
      </w:r>
      <w:r w:rsidRPr="001D1E36">
        <w:rPr>
          <w:rFonts w:asciiTheme="minorEastAsia" w:eastAsiaTheme="minorEastAsia" w:hAnsiTheme="minorEastAsia" w:hint="eastAsia"/>
          <w:sz w:val="21"/>
          <w:szCs w:val="21"/>
        </w:rPr>
        <w:t>。</w:t>
      </w:r>
    </w:p>
    <w:p w14:paraId="06801EC9" w14:textId="5E49BFBD" w:rsidR="00696F58"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hint="eastAsia"/>
          <w:sz w:val="21"/>
          <w:szCs w:val="21"/>
        </w:rPr>
        <w:t>【方法】</w:t>
      </w:r>
      <w:r w:rsidR="00282C4B">
        <w:rPr>
          <w:rFonts w:asciiTheme="minorEastAsia" w:eastAsiaTheme="minorEastAsia" w:hAnsiTheme="minorEastAsia" w:hint="eastAsia"/>
          <w:sz w:val="21"/>
          <w:szCs w:val="21"/>
        </w:rPr>
        <w:t>本研究では、新しい分子形態学的手法を用いて、マウス発生過程における＊</w:t>
      </w:r>
      <w:r w:rsidRPr="001D1E36">
        <w:rPr>
          <w:rFonts w:asciiTheme="minorEastAsia" w:eastAsiaTheme="minorEastAsia" w:hAnsiTheme="minorEastAsia" w:hint="eastAsia"/>
          <w:sz w:val="21"/>
          <w:szCs w:val="21"/>
        </w:rPr>
        <w:t>＊＊＊＊＊＊＊＊＊＊＊＊＊＊＊＊＊＊＊＊＊＊＊＊＊＊＊＊</w:t>
      </w:r>
      <w:r w:rsidR="00282C4B">
        <w:rPr>
          <w:rFonts w:asciiTheme="minorEastAsia" w:eastAsiaTheme="minorEastAsia" w:hAnsiTheme="minorEastAsia" w:hint="eastAsia"/>
          <w:sz w:val="21"/>
          <w:szCs w:val="21"/>
        </w:rPr>
        <w:t>＊＊＊＊＊＊＊＊＊＊＊＊＊＊＊＊＊＊＊＊</w:t>
      </w:r>
      <w:r w:rsidRPr="001D1E36">
        <w:rPr>
          <w:rFonts w:asciiTheme="minorEastAsia" w:eastAsiaTheme="minorEastAsia" w:hAnsiTheme="minorEastAsia" w:hint="eastAsia"/>
          <w:sz w:val="21"/>
          <w:szCs w:val="21"/>
        </w:rPr>
        <w:t>。</w:t>
      </w:r>
    </w:p>
    <w:p w14:paraId="7C29C47B" w14:textId="41370B1F" w:rsidR="00696F58" w:rsidRP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hint="eastAsia"/>
          <w:sz w:val="21"/>
          <w:szCs w:val="21"/>
        </w:rPr>
        <w:t>【結果】</w:t>
      </w:r>
      <w:r w:rsidR="00EB4FD7">
        <w:rPr>
          <w:rFonts w:asciiTheme="minorEastAsia" w:eastAsiaTheme="minorEastAsia" w:hAnsiTheme="minorEastAsia" w:hint="eastAsia"/>
          <w:sz w:val="21"/>
          <w:szCs w:val="21"/>
        </w:rPr>
        <w:t>上記手法により</w:t>
      </w:r>
      <w:r w:rsidR="00282C4B">
        <w:rPr>
          <w:rFonts w:asciiTheme="minorEastAsia" w:eastAsiaTheme="minorEastAsia" w:hAnsiTheme="minorEastAsia" w:hint="eastAsia"/>
          <w:sz w:val="21"/>
          <w:szCs w:val="21"/>
        </w:rPr>
        <w:t>マウスのリンパ管発生過程を経時的に</w:t>
      </w:r>
      <w:r w:rsidR="00EB4FD7">
        <w:rPr>
          <w:rFonts w:asciiTheme="minorEastAsia" w:eastAsiaTheme="minorEastAsia" w:hAnsiTheme="minorEastAsia" w:hint="eastAsia"/>
          <w:sz w:val="21"/>
          <w:szCs w:val="21"/>
        </w:rPr>
        <w:t>解析した結果、</w:t>
      </w:r>
      <w:r w:rsidRPr="001D1E36">
        <w:rPr>
          <w:rFonts w:asciiTheme="minorEastAsia" w:eastAsiaTheme="minorEastAsia" w:hAnsiTheme="minorEastAsia" w:hint="eastAsia"/>
          <w:sz w:val="21"/>
          <w:szCs w:val="21"/>
        </w:rPr>
        <w:t>＊＊＊＊＊＊＊＊＊＊＊＊＊＊＊＊＊＊＊＊＊＊＊＊＊＊＊＊＊＊＊＊＊＊＊＊＊＊＊＊＊＊＊＊＊＊＊＊＊＊＊＊＊＊＊＊＊＊＊＊＊＊＊＊</w:t>
      </w:r>
      <w:r w:rsidR="0064122E">
        <w:rPr>
          <w:rFonts w:asciiTheme="minorEastAsia" w:eastAsiaTheme="minorEastAsia" w:hAnsiTheme="minorEastAsia" w:hint="eastAsia"/>
          <w:sz w:val="21"/>
          <w:szCs w:val="21"/>
        </w:rPr>
        <w:t>＊＊＊＊＊＊＊＊＊＊＊＊＊＊＊＊＊＊＊＊＊＊＊</w:t>
      </w:r>
      <w:r w:rsidR="00EB4FD7">
        <w:rPr>
          <w:rFonts w:asciiTheme="minorEastAsia" w:eastAsiaTheme="minorEastAsia" w:hAnsiTheme="minorEastAsia" w:hint="eastAsia"/>
          <w:sz w:val="21"/>
          <w:szCs w:val="21"/>
        </w:rPr>
        <w:t>＊</w:t>
      </w:r>
      <w:r w:rsidR="0064122E">
        <w:rPr>
          <w:rFonts w:asciiTheme="minorEastAsia" w:eastAsiaTheme="minorEastAsia" w:hAnsiTheme="minorEastAsia" w:hint="eastAsia"/>
          <w:sz w:val="21"/>
          <w:szCs w:val="21"/>
        </w:rPr>
        <w:t>＊＊＊</w:t>
      </w:r>
      <w:r w:rsidRPr="001D1E36">
        <w:rPr>
          <w:rFonts w:asciiTheme="minorEastAsia" w:eastAsiaTheme="minorEastAsia" w:hAnsiTheme="minorEastAsia" w:hint="eastAsia"/>
          <w:sz w:val="21"/>
          <w:szCs w:val="21"/>
        </w:rPr>
        <w:t>＊</w:t>
      </w:r>
      <w:r w:rsidR="00282C4B">
        <w:rPr>
          <w:rFonts w:asciiTheme="minorEastAsia" w:eastAsiaTheme="minorEastAsia" w:hAnsiTheme="minorEastAsia" w:hint="eastAsia"/>
          <w:sz w:val="21"/>
          <w:szCs w:val="21"/>
        </w:rPr>
        <w:t>＊＊＊＊</w:t>
      </w:r>
      <w:r w:rsidRPr="001D1E36">
        <w:rPr>
          <w:rFonts w:asciiTheme="minorEastAsia" w:eastAsiaTheme="minorEastAsia" w:hAnsiTheme="minorEastAsia" w:hint="eastAsia"/>
          <w:sz w:val="21"/>
          <w:szCs w:val="21"/>
        </w:rPr>
        <w:t>＊＊。</w:t>
      </w:r>
    </w:p>
    <w:p w14:paraId="57DBB1DE" w14:textId="4DC48542" w:rsidR="001D1E36" w:rsidRDefault="00B34126" w:rsidP="001D1E36">
      <w:pPr>
        <w:rPr>
          <w:rFonts w:asciiTheme="minorEastAsia" w:eastAsiaTheme="minorEastAsia" w:hAnsiTheme="minorEastAsia"/>
          <w:sz w:val="21"/>
          <w:szCs w:val="21"/>
        </w:rPr>
      </w:pPr>
      <w:r w:rsidRPr="001D1E36">
        <w:rPr>
          <w:rFonts w:asciiTheme="minorEastAsia" w:eastAsiaTheme="minorEastAsia" w:hAnsiTheme="minorEastAsia" w:hint="eastAsia"/>
          <w:sz w:val="21"/>
          <w:szCs w:val="21"/>
        </w:rPr>
        <w:t>【結論】</w:t>
      </w:r>
      <w:r w:rsidR="00282C4B">
        <w:rPr>
          <w:rFonts w:asciiTheme="minorEastAsia" w:eastAsiaTheme="minorEastAsia" w:hAnsiTheme="minorEastAsia" w:hint="eastAsia"/>
          <w:sz w:val="21"/>
          <w:szCs w:val="21"/>
        </w:rPr>
        <w:t>以上の結果から、</w:t>
      </w:r>
      <w:r w:rsidRPr="001D1E36">
        <w:rPr>
          <w:rFonts w:asciiTheme="minorEastAsia" w:eastAsiaTheme="minorEastAsia" w:hAnsiTheme="minorEastAsia" w:hint="eastAsia"/>
          <w:sz w:val="21"/>
          <w:szCs w:val="21"/>
        </w:rPr>
        <w:t>＊＊＊＊＊＊＊＊＊＊＊＊＊＊＊＊＊＊＊＊＊＊＊＊＊＊＊＊＊＊＊＊＊＊＊＊＊</w:t>
      </w:r>
      <w:r w:rsidR="0064122E">
        <w:rPr>
          <w:rFonts w:asciiTheme="minorEastAsia" w:eastAsiaTheme="minorEastAsia" w:hAnsiTheme="minorEastAsia" w:hint="eastAsia"/>
          <w:sz w:val="21"/>
          <w:szCs w:val="21"/>
        </w:rPr>
        <w:t>＊＊＊＊＊＊＊＊＊＊＊＊＊＊＊＊＊＊</w:t>
      </w:r>
      <w:r w:rsidR="00282C4B">
        <w:rPr>
          <w:rFonts w:asciiTheme="minorEastAsia" w:eastAsiaTheme="minorEastAsia" w:hAnsiTheme="minorEastAsia" w:hint="eastAsia"/>
          <w:sz w:val="21"/>
          <w:szCs w:val="21"/>
        </w:rPr>
        <w:t>＊＊＊＊＊＊＊</w:t>
      </w:r>
      <w:r w:rsidR="0064122E">
        <w:rPr>
          <w:rFonts w:asciiTheme="minorEastAsia" w:eastAsiaTheme="minorEastAsia" w:hAnsiTheme="minorEastAsia" w:hint="eastAsia"/>
          <w:sz w:val="21"/>
          <w:szCs w:val="21"/>
        </w:rPr>
        <w:t>＊＊＊＊＊＊＊＊</w:t>
      </w:r>
      <w:r w:rsidRPr="001D1E36">
        <w:rPr>
          <w:rFonts w:asciiTheme="minorEastAsia" w:eastAsiaTheme="minorEastAsia" w:hAnsiTheme="minorEastAsia" w:hint="eastAsia"/>
          <w:sz w:val="21"/>
          <w:szCs w:val="21"/>
        </w:rPr>
        <w:t>＊＊＊＊。</w:t>
      </w:r>
    </w:p>
    <w:p w14:paraId="1537E9D9" w14:textId="48AD0D6E" w:rsidR="0064122E" w:rsidRPr="00282C4B" w:rsidRDefault="0064122E" w:rsidP="001D1E36">
      <w:pPr>
        <w:rPr>
          <w:rFonts w:asciiTheme="minorEastAsia" w:eastAsiaTheme="minorEastAsia" w:hAnsiTheme="minorEastAsia"/>
          <w:b/>
          <w:bCs/>
          <w:color w:val="C00000"/>
          <w:sz w:val="18"/>
          <w:szCs w:val="18"/>
        </w:rPr>
      </w:pPr>
    </w:p>
    <w:p w14:paraId="1D12F74F" w14:textId="1E21814C" w:rsidR="0064122E" w:rsidRPr="0064122E" w:rsidRDefault="0064122E" w:rsidP="001D1E36">
      <w:pPr>
        <w:rPr>
          <w:rFonts w:asciiTheme="minorEastAsia" w:eastAsiaTheme="minorEastAsia" w:hAnsiTheme="minorEastAsia"/>
          <w:b/>
          <w:bCs/>
          <w:sz w:val="21"/>
          <w:szCs w:val="21"/>
        </w:rPr>
      </w:pPr>
      <w:r w:rsidRPr="0064122E">
        <w:rPr>
          <w:rFonts w:asciiTheme="minorEastAsia" w:eastAsiaTheme="minorEastAsia" w:hAnsiTheme="minorEastAsia"/>
          <w:b/>
          <w:bCs/>
          <w:sz w:val="21"/>
          <w:szCs w:val="21"/>
        </w:rPr>
        <w:t xml:space="preserve">&lt; </w:t>
      </w:r>
      <w:r w:rsidR="00196018">
        <w:rPr>
          <w:rFonts w:asciiTheme="minorEastAsia" w:eastAsiaTheme="minorEastAsia" w:hAnsiTheme="minorEastAsia" w:hint="eastAsia"/>
          <w:b/>
          <w:bCs/>
          <w:sz w:val="21"/>
          <w:szCs w:val="21"/>
        </w:rPr>
        <w:t>主演者</w:t>
      </w:r>
      <w:r w:rsidR="00196018">
        <w:rPr>
          <w:rFonts w:asciiTheme="minorEastAsia" w:eastAsiaTheme="minorEastAsia" w:hAnsiTheme="minorEastAsia"/>
          <w:b/>
          <w:bCs/>
          <w:sz w:val="21"/>
          <w:szCs w:val="21"/>
        </w:rPr>
        <w:t xml:space="preserve"> &gt;</w:t>
      </w:r>
    </w:p>
    <w:p w14:paraId="7CD77111" w14:textId="406CEB05" w:rsidR="0064122E" w:rsidRDefault="00196018" w:rsidP="001D1E36">
      <w:pPr>
        <w:rPr>
          <w:rFonts w:asciiTheme="minorEastAsia" w:eastAsiaTheme="minorEastAsia" w:hAnsiTheme="minorEastAsia"/>
          <w:sz w:val="21"/>
          <w:szCs w:val="21"/>
        </w:rPr>
      </w:pPr>
      <w:r>
        <w:rPr>
          <w:rFonts w:asciiTheme="minorEastAsia" w:eastAsiaTheme="minorEastAsia" w:hAnsiTheme="minorEastAsia" w:hint="eastAsia"/>
          <w:sz w:val="21"/>
          <w:szCs w:val="21"/>
        </w:rPr>
        <w:t>氏名</w:t>
      </w:r>
      <w:r>
        <w:rPr>
          <w:rFonts w:asciiTheme="minorEastAsia" w:eastAsiaTheme="minorEastAsia" w:hAnsiTheme="minorEastAsia" w:hint="eastAsia"/>
          <w:sz w:val="21"/>
          <w:szCs w:val="21"/>
        </w:rPr>
        <w:tab/>
      </w:r>
      <w:r w:rsidR="0064122E">
        <w:rPr>
          <w:rFonts w:asciiTheme="minorEastAsia" w:eastAsiaTheme="minorEastAsia" w:hAnsiTheme="minorEastAsia" w:hint="eastAsia"/>
          <w:sz w:val="21"/>
          <w:szCs w:val="21"/>
        </w:rPr>
        <w:t>弘前太郎</w:t>
      </w:r>
    </w:p>
    <w:p w14:paraId="12F69B9B" w14:textId="49C72012" w:rsidR="0064122E" w:rsidRDefault="00196018" w:rsidP="001D1E36">
      <w:pPr>
        <w:rPr>
          <w:rFonts w:asciiTheme="minorEastAsia" w:eastAsiaTheme="minorEastAsia" w:hAnsiTheme="minorEastAsia"/>
          <w:sz w:val="21"/>
          <w:szCs w:val="21"/>
        </w:rPr>
      </w:pPr>
      <w:r>
        <w:rPr>
          <w:rFonts w:asciiTheme="minorEastAsia" w:eastAsiaTheme="minorEastAsia" w:hAnsiTheme="minorEastAsia" w:hint="eastAsia"/>
          <w:sz w:val="21"/>
          <w:szCs w:val="21"/>
        </w:rPr>
        <w:t>所属</w:t>
      </w:r>
      <w:r>
        <w:rPr>
          <w:rFonts w:asciiTheme="minorEastAsia" w:eastAsiaTheme="minorEastAsia" w:hAnsiTheme="minorEastAsia" w:hint="eastAsia"/>
          <w:sz w:val="21"/>
          <w:szCs w:val="21"/>
        </w:rPr>
        <w:tab/>
      </w:r>
      <w:r w:rsidR="0064122E" w:rsidRPr="001D1E36">
        <w:rPr>
          <w:rFonts w:asciiTheme="minorEastAsia" w:eastAsiaTheme="minorEastAsia" w:hAnsiTheme="minorEastAsia" w:hint="eastAsia"/>
          <w:sz w:val="21"/>
          <w:szCs w:val="21"/>
        </w:rPr>
        <w:t>北日本</w:t>
      </w:r>
      <w:r w:rsidR="0064122E">
        <w:rPr>
          <w:rFonts w:asciiTheme="minorEastAsia" w:eastAsiaTheme="minorEastAsia" w:hAnsiTheme="minorEastAsia" w:hint="eastAsia"/>
          <w:sz w:val="21"/>
          <w:szCs w:val="21"/>
        </w:rPr>
        <w:t>大学大学院医学研究科</w:t>
      </w:r>
      <w:r w:rsidR="0064122E">
        <w:rPr>
          <w:rFonts w:asciiTheme="minorEastAsia" w:eastAsiaTheme="minorEastAsia" w:hAnsiTheme="minorEastAsia"/>
          <w:sz w:val="21"/>
          <w:szCs w:val="21"/>
        </w:rPr>
        <w:t xml:space="preserve"> </w:t>
      </w:r>
      <w:r w:rsidR="0064122E" w:rsidRPr="001D1E36">
        <w:rPr>
          <w:rFonts w:asciiTheme="minorEastAsia" w:eastAsiaTheme="minorEastAsia" w:hAnsiTheme="minorEastAsia" w:hint="eastAsia"/>
          <w:sz w:val="21"/>
          <w:szCs w:val="21"/>
        </w:rPr>
        <w:t>解剖学講座</w:t>
      </w:r>
    </w:p>
    <w:p w14:paraId="71927FD0" w14:textId="0F982A5E" w:rsidR="0064122E" w:rsidRDefault="00196018" w:rsidP="0064122E">
      <w:pPr>
        <w:rPr>
          <w:rFonts w:asciiTheme="minorEastAsia" w:eastAsiaTheme="minorEastAsia" w:hAnsiTheme="minorEastAsia"/>
          <w:sz w:val="21"/>
          <w:szCs w:val="21"/>
        </w:rPr>
      </w:pPr>
      <w:r>
        <w:rPr>
          <w:rFonts w:asciiTheme="minorEastAsia" w:eastAsiaTheme="minorEastAsia" w:hAnsiTheme="minorEastAsia" w:hint="eastAsia"/>
          <w:sz w:val="21"/>
          <w:szCs w:val="21"/>
        </w:rPr>
        <w:t>住所</w:t>
      </w:r>
      <w:r>
        <w:rPr>
          <w:rFonts w:asciiTheme="minorEastAsia" w:eastAsiaTheme="minorEastAsia" w:hAnsiTheme="minorEastAsia" w:hint="eastAsia"/>
          <w:sz w:val="21"/>
          <w:szCs w:val="21"/>
        </w:rPr>
        <w:tab/>
      </w:r>
      <w:r w:rsidR="0064122E" w:rsidRPr="0064122E">
        <w:rPr>
          <w:rFonts w:asciiTheme="minorEastAsia" w:eastAsiaTheme="minorEastAsia" w:hAnsiTheme="minorEastAsia" w:hint="eastAsia"/>
          <w:sz w:val="21"/>
          <w:szCs w:val="21"/>
        </w:rPr>
        <w:t xml:space="preserve">〒XXX-XXX　</w:t>
      </w:r>
      <w:r w:rsidR="0064122E">
        <w:rPr>
          <w:rFonts w:asciiTheme="minorEastAsia" w:eastAsiaTheme="minorEastAsia" w:hAnsiTheme="minorEastAsia"/>
          <w:sz w:val="21"/>
          <w:szCs w:val="21"/>
        </w:rPr>
        <w:t>XX</w:t>
      </w:r>
      <w:r w:rsidR="0064122E">
        <w:rPr>
          <w:rFonts w:asciiTheme="minorEastAsia" w:eastAsiaTheme="minorEastAsia" w:hAnsiTheme="minorEastAsia" w:hint="eastAsia"/>
          <w:sz w:val="21"/>
          <w:szCs w:val="21"/>
        </w:rPr>
        <w:t>県</w:t>
      </w:r>
      <w:r w:rsidR="0064122E">
        <w:rPr>
          <w:rFonts w:asciiTheme="minorEastAsia" w:eastAsiaTheme="minorEastAsia" w:hAnsiTheme="minorEastAsia"/>
          <w:sz w:val="21"/>
          <w:szCs w:val="21"/>
        </w:rPr>
        <w:t>XX</w:t>
      </w:r>
      <w:r w:rsidR="0064122E">
        <w:rPr>
          <w:rFonts w:asciiTheme="minorEastAsia" w:eastAsiaTheme="minorEastAsia" w:hAnsiTheme="minorEastAsia" w:hint="eastAsia"/>
          <w:sz w:val="21"/>
          <w:szCs w:val="21"/>
        </w:rPr>
        <w:t>市</w:t>
      </w:r>
      <w:r w:rsidR="0064122E" w:rsidRPr="0064122E">
        <w:rPr>
          <w:rFonts w:asciiTheme="minorEastAsia" w:eastAsiaTheme="minorEastAsia" w:hAnsiTheme="minorEastAsia" w:hint="eastAsia"/>
          <w:sz w:val="21"/>
          <w:szCs w:val="21"/>
        </w:rPr>
        <w:t>XXXXX</w:t>
      </w:r>
    </w:p>
    <w:p w14:paraId="649606AA" w14:textId="1FA528F8" w:rsidR="0064122E" w:rsidRPr="0064122E" w:rsidRDefault="00196018" w:rsidP="0064122E">
      <w:pPr>
        <w:rPr>
          <w:rFonts w:asciiTheme="minorEastAsia" w:eastAsiaTheme="minorEastAsia" w:hAnsiTheme="minorEastAsia"/>
          <w:sz w:val="21"/>
          <w:szCs w:val="21"/>
        </w:rPr>
      </w:pPr>
      <w:r>
        <w:rPr>
          <w:rFonts w:asciiTheme="minorEastAsia" w:eastAsiaTheme="minorEastAsia" w:hAnsiTheme="minorEastAsia" w:hint="eastAsia"/>
          <w:sz w:val="21"/>
          <w:szCs w:val="21"/>
        </w:rPr>
        <w:t>連絡先</w:t>
      </w:r>
      <w:r>
        <w:rPr>
          <w:rFonts w:asciiTheme="minorEastAsia" w:eastAsiaTheme="minorEastAsia" w:hAnsiTheme="minorEastAsia" w:hint="eastAsia"/>
          <w:sz w:val="21"/>
          <w:szCs w:val="21"/>
        </w:rPr>
        <w:tab/>
      </w:r>
      <w:r w:rsidR="0064122E" w:rsidRPr="0064122E">
        <w:rPr>
          <w:rFonts w:asciiTheme="minorEastAsia" w:eastAsiaTheme="minorEastAsia" w:hAnsiTheme="minorEastAsia" w:hint="eastAsia"/>
          <w:sz w:val="21"/>
          <w:szCs w:val="21"/>
        </w:rPr>
        <w:t>Tel XXX</w:t>
      </w:r>
      <w:r w:rsidR="0064122E">
        <w:rPr>
          <w:rFonts w:asciiTheme="minorEastAsia" w:eastAsiaTheme="minorEastAsia" w:hAnsiTheme="minorEastAsia"/>
          <w:sz w:val="21"/>
          <w:szCs w:val="21"/>
        </w:rPr>
        <w:t>X-XX-XXXX</w:t>
      </w:r>
      <w:r w:rsidR="0064122E" w:rsidRPr="0064122E">
        <w:rPr>
          <w:rFonts w:asciiTheme="minorEastAsia" w:eastAsiaTheme="minorEastAsia" w:hAnsiTheme="minorEastAsia" w:hint="eastAsia"/>
          <w:sz w:val="21"/>
          <w:szCs w:val="21"/>
        </w:rPr>
        <w:t>、Fax XXX</w:t>
      </w:r>
      <w:r w:rsidR="0064122E">
        <w:rPr>
          <w:rFonts w:asciiTheme="minorEastAsia" w:eastAsiaTheme="minorEastAsia" w:hAnsiTheme="minorEastAsia"/>
          <w:sz w:val="21"/>
          <w:szCs w:val="21"/>
        </w:rPr>
        <w:t>X-XX-XXXX</w:t>
      </w:r>
      <w:r w:rsidR="0064122E" w:rsidRPr="0064122E">
        <w:rPr>
          <w:rFonts w:asciiTheme="minorEastAsia" w:eastAsiaTheme="minorEastAsia" w:hAnsiTheme="minorEastAsia" w:hint="eastAsia"/>
          <w:sz w:val="21"/>
          <w:szCs w:val="21"/>
        </w:rPr>
        <w:t>、Email XX@XXX</w:t>
      </w:r>
      <w:r w:rsidR="0064122E">
        <w:rPr>
          <w:rFonts w:asciiTheme="minorEastAsia" w:eastAsiaTheme="minorEastAsia" w:hAnsiTheme="minorEastAsia"/>
          <w:sz w:val="21"/>
          <w:szCs w:val="21"/>
        </w:rPr>
        <w:t>XX.XX</w:t>
      </w:r>
    </w:p>
    <w:p w14:paraId="608F7606" w14:textId="77777777" w:rsidR="0064122E" w:rsidRDefault="0064122E" w:rsidP="001D1E36">
      <w:pPr>
        <w:rPr>
          <w:rFonts w:asciiTheme="minorEastAsia" w:eastAsiaTheme="minorEastAsia" w:hAnsiTheme="minorEastAsia"/>
          <w:sz w:val="21"/>
          <w:szCs w:val="21"/>
        </w:rPr>
      </w:pPr>
    </w:p>
    <w:p w14:paraId="4B0D4833" w14:textId="0AA7CD23" w:rsidR="00883F99" w:rsidRPr="00425B32" w:rsidRDefault="00425B32" w:rsidP="00425B32">
      <w:pPr>
        <w:rPr>
          <w:rFonts w:asciiTheme="minorEastAsia" w:eastAsiaTheme="minorEastAsia" w:hAnsiTheme="minorEastAsia" w:hint="eastAsia"/>
          <w:b/>
          <w:bCs/>
          <w:sz w:val="21"/>
          <w:szCs w:val="21"/>
        </w:rPr>
      </w:pPr>
      <w:r>
        <w:rPr>
          <w:rFonts w:asciiTheme="minorEastAsia" w:eastAsiaTheme="minorEastAsia" w:hAnsiTheme="minorEastAsia"/>
          <w:b/>
          <w:bCs/>
          <w:sz w:val="21"/>
          <w:szCs w:val="21"/>
        </w:rPr>
        <w:t>[</w:t>
      </w:r>
      <w:r w:rsidRPr="00FE04E4">
        <w:rPr>
          <w:rFonts w:asciiTheme="minorEastAsia" w:eastAsiaTheme="minorEastAsia" w:hAnsiTheme="minorEastAsia"/>
          <w:b/>
          <w:bCs/>
          <w:sz w:val="21"/>
          <w:szCs w:val="21"/>
        </w:rPr>
        <w:t>本文が</w:t>
      </w:r>
      <w:r>
        <w:rPr>
          <w:rFonts w:asciiTheme="minorEastAsia" w:eastAsiaTheme="minorEastAsia" w:hAnsiTheme="minorEastAsia"/>
          <w:b/>
          <w:bCs/>
          <w:sz w:val="21"/>
          <w:szCs w:val="21"/>
        </w:rPr>
        <w:t>1000文字(</w:t>
      </w:r>
      <w:r>
        <w:rPr>
          <w:rFonts w:asciiTheme="minorEastAsia" w:eastAsiaTheme="minorEastAsia" w:hAnsiTheme="minorEastAsia" w:hint="eastAsia"/>
          <w:b/>
          <w:bCs/>
          <w:sz w:val="21"/>
          <w:szCs w:val="21"/>
        </w:rPr>
        <w:t>日本語</w:t>
      </w:r>
      <w:r>
        <w:rPr>
          <w:rFonts w:asciiTheme="minorEastAsia" w:eastAsiaTheme="minorEastAsia" w:hAnsiTheme="minorEastAsia"/>
          <w:b/>
          <w:bCs/>
          <w:sz w:val="21"/>
          <w:szCs w:val="21"/>
        </w:rPr>
        <w:t>)</w:t>
      </w:r>
      <w:r>
        <w:rPr>
          <w:rFonts w:asciiTheme="minorEastAsia" w:eastAsiaTheme="minorEastAsia" w:hAnsiTheme="minorEastAsia" w:hint="eastAsia"/>
          <w:b/>
          <w:bCs/>
          <w:sz w:val="21"/>
          <w:szCs w:val="21"/>
        </w:rPr>
        <w:t>あるいは</w:t>
      </w:r>
      <w:r>
        <w:rPr>
          <w:rFonts w:asciiTheme="minorEastAsia" w:eastAsiaTheme="minorEastAsia" w:hAnsiTheme="minorEastAsia"/>
          <w:b/>
          <w:bCs/>
          <w:sz w:val="21"/>
          <w:szCs w:val="21"/>
        </w:rPr>
        <w:t>2000</w:t>
      </w:r>
      <w:r>
        <w:rPr>
          <w:rFonts w:asciiTheme="minorEastAsia" w:eastAsiaTheme="minorEastAsia" w:hAnsiTheme="minorEastAsia" w:hint="eastAsia"/>
          <w:b/>
          <w:bCs/>
          <w:sz w:val="21"/>
          <w:szCs w:val="21"/>
        </w:rPr>
        <w:t>文字</w:t>
      </w:r>
      <w:r>
        <w:rPr>
          <w:rFonts w:asciiTheme="minorEastAsia" w:eastAsiaTheme="minorEastAsia" w:hAnsiTheme="minorEastAsia"/>
          <w:b/>
          <w:bCs/>
          <w:sz w:val="21"/>
          <w:szCs w:val="21"/>
        </w:rPr>
        <w:t>(</w:t>
      </w:r>
      <w:r>
        <w:rPr>
          <w:rFonts w:asciiTheme="minorEastAsia" w:eastAsiaTheme="minorEastAsia" w:hAnsiTheme="minorEastAsia" w:hint="eastAsia"/>
          <w:b/>
          <w:bCs/>
          <w:sz w:val="21"/>
          <w:szCs w:val="21"/>
        </w:rPr>
        <w:t>英語</w:t>
      </w:r>
      <w:r>
        <w:rPr>
          <w:rFonts w:asciiTheme="minorEastAsia" w:eastAsiaTheme="minorEastAsia" w:hAnsiTheme="minorEastAsia"/>
          <w:b/>
          <w:bCs/>
          <w:sz w:val="21"/>
          <w:szCs w:val="21"/>
        </w:rPr>
        <w:t>)</w:t>
      </w:r>
      <w:r>
        <w:rPr>
          <w:rFonts w:asciiTheme="minorEastAsia" w:eastAsiaTheme="minorEastAsia" w:hAnsiTheme="minorEastAsia" w:hint="eastAsia"/>
          <w:b/>
          <w:bCs/>
          <w:sz w:val="21"/>
          <w:szCs w:val="21"/>
        </w:rPr>
        <w:t>以内</w:t>
      </w:r>
      <w:r w:rsidRPr="00FE04E4">
        <w:rPr>
          <w:rFonts w:asciiTheme="minorEastAsia" w:eastAsiaTheme="minorEastAsia" w:hAnsiTheme="minorEastAsia"/>
          <w:b/>
          <w:bCs/>
          <w:sz w:val="21"/>
          <w:szCs w:val="21"/>
        </w:rPr>
        <w:t>であれば</w:t>
      </w:r>
      <w:r>
        <w:rPr>
          <w:rFonts w:asciiTheme="minorEastAsia" w:eastAsiaTheme="minorEastAsia" w:hAnsiTheme="minorEastAsia" w:hint="eastAsia"/>
          <w:b/>
          <w:bCs/>
          <w:sz w:val="21"/>
          <w:szCs w:val="21"/>
        </w:rPr>
        <w:t>、</w:t>
      </w:r>
      <w:r w:rsidRPr="0064122E">
        <w:rPr>
          <w:rFonts w:asciiTheme="minorEastAsia" w:eastAsiaTheme="minorEastAsia" w:hAnsiTheme="minorEastAsia"/>
          <w:b/>
          <w:bCs/>
          <w:sz w:val="21"/>
          <w:szCs w:val="21"/>
        </w:rPr>
        <w:t>2</w:t>
      </w:r>
      <w:r w:rsidRPr="0064122E">
        <w:rPr>
          <w:rFonts w:asciiTheme="minorEastAsia" w:eastAsiaTheme="minorEastAsia" w:hAnsiTheme="minorEastAsia" w:hint="eastAsia"/>
          <w:b/>
          <w:bCs/>
          <w:sz w:val="21"/>
          <w:szCs w:val="21"/>
        </w:rPr>
        <w:t>ページにわたっても構いません</w:t>
      </w:r>
      <w:r>
        <w:rPr>
          <w:rFonts w:asciiTheme="minorEastAsia" w:eastAsiaTheme="minorEastAsia" w:hAnsiTheme="minorEastAsia"/>
          <w:b/>
          <w:bCs/>
          <w:sz w:val="21"/>
          <w:szCs w:val="21"/>
        </w:rPr>
        <w:t>]</w:t>
      </w:r>
      <w:bookmarkStart w:id="0" w:name="_GoBack"/>
      <w:bookmarkEnd w:id="0"/>
    </w:p>
    <w:sectPr w:rsidR="00883F99" w:rsidRPr="00425B32" w:rsidSect="00B34126">
      <w:headerReference w:type="default" r:id="rId7"/>
      <w:pgSz w:w="11906" w:h="16838"/>
      <w:pgMar w:top="1418" w:right="851" w:bottom="1418"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D4F5" w14:textId="77777777" w:rsidR="00DD45CB" w:rsidRDefault="00DD45CB" w:rsidP="00457146">
      <w:r>
        <w:separator/>
      </w:r>
    </w:p>
  </w:endnote>
  <w:endnote w:type="continuationSeparator" w:id="0">
    <w:p w14:paraId="5B8CC49F" w14:textId="77777777" w:rsidR="00DD45CB" w:rsidRDefault="00DD45CB" w:rsidP="0045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ヒラギノ明朝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entury">
    <w:panose1 w:val="02040604050505020304"/>
    <w:charset w:val="00"/>
    <w:family w:val="auto"/>
    <w:pitch w:val="variable"/>
    <w:sig w:usb0="00000287" w:usb1="00000000" w:usb2="00000000" w:usb3="00000000" w:csb0="0000009F" w:csb1="00000000"/>
  </w:font>
  <w:font w:name="Cordia New">
    <w:panose1 w:val="020B03040202020202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0A9D3" w14:textId="77777777" w:rsidR="00DD45CB" w:rsidRDefault="00DD45CB" w:rsidP="00457146">
      <w:r>
        <w:separator/>
      </w:r>
    </w:p>
  </w:footnote>
  <w:footnote w:type="continuationSeparator" w:id="0">
    <w:p w14:paraId="03F76E7B" w14:textId="77777777" w:rsidR="00DD45CB" w:rsidRDefault="00DD45CB" w:rsidP="00457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8749" w14:textId="05AE7FB7" w:rsidR="00B34126" w:rsidRPr="00B34126" w:rsidRDefault="00B34126">
    <w:pPr>
      <w:pStyle w:val="a5"/>
      <w:rPr>
        <w:color w:val="FF0000"/>
        <w:sz w:val="32"/>
        <w:szCs w:val="32"/>
      </w:rPr>
    </w:pPr>
    <w:r>
      <w:rPr>
        <w:rFonts w:hint="eastAsia"/>
      </w:rPr>
      <w:t xml:space="preserve">　　　</w:t>
    </w:r>
    <w:r w:rsidR="00667079">
      <w:rPr>
        <w:color w:val="FF0000"/>
        <w:sz w:val="32"/>
        <w:szCs w:val="32"/>
      </w:rPr>
      <w:t xml:space="preserve"> </w:t>
    </w:r>
    <w:r w:rsidRPr="00B34126">
      <w:rPr>
        <w:color w:val="FF0000"/>
        <w:sz w:val="32"/>
        <w:szCs w:val="32"/>
      </w:rPr>
      <w:t xml:space="preserve"> </w:t>
    </w:r>
    <w:r>
      <w:rPr>
        <w:rFonts w:hint="eastAsia"/>
        <w:color w:val="FF0000"/>
        <w:sz w:val="32"/>
        <w:szCs w:val="32"/>
      </w:rPr>
      <w:t>第</w:t>
    </w:r>
    <w:r>
      <w:rPr>
        <w:color w:val="FF0000"/>
        <w:sz w:val="32"/>
        <w:szCs w:val="32"/>
      </w:rPr>
      <w:t>42</w:t>
    </w:r>
    <w:r>
      <w:rPr>
        <w:rFonts w:hint="eastAsia"/>
        <w:color w:val="FF0000"/>
        <w:sz w:val="32"/>
        <w:szCs w:val="32"/>
      </w:rPr>
      <w:t xml:space="preserve">回リンパ学会総会　</w:t>
    </w:r>
    <w:r w:rsidR="00D65A9E">
      <w:rPr>
        <w:rFonts w:hint="eastAsia"/>
        <w:color w:val="FF0000"/>
        <w:sz w:val="32"/>
        <w:szCs w:val="32"/>
      </w:rPr>
      <w:t>演題申込</w:t>
    </w:r>
    <w:r w:rsidRPr="00B34126">
      <w:rPr>
        <w:rFonts w:hint="eastAsia"/>
        <w:color w:val="FF0000"/>
        <w:sz w:val="32"/>
        <w:szCs w:val="32"/>
      </w:rPr>
      <w:t>フォーム記入例</w:t>
    </w:r>
    <w:r w:rsidR="00667079">
      <w:rPr>
        <w:color w:val="FF0000"/>
        <w:sz w:val="32"/>
        <w:szCs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7096"/>
    <w:multiLevelType w:val="hybridMultilevel"/>
    <w:tmpl w:val="E384D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D52D98"/>
    <w:multiLevelType w:val="hybridMultilevel"/>
    <w:tmpl w:val="A12CAE48"/>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nsid w:val="4890046D"/>
    <w:multiLevelType w:val="hybridMultilevel"/>
    <w:tmpl w:val="F78C67E2"/>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nsid w:val="76305D7A"/>
    <w:multiLevelType w:val="hybridMultilevel"/>
    <w:tmpl w:val="F0603C88"/>
    <w:lvl w:ilvl="0" w:tplc="61D218BA">
      <w:numFmt w:val="bullet"/>
      <w:lvlText w:val="＊"/>
      <w:lvlJc w:val="left"/>
      <w:pPr>
        <w:ind w:left="360" w:hanging="360"/>
      </w:pPr>
      <w:rPr>
        <w:rFonts w:ascii="ヒラギノ明朝 Pro W3" w:eastAsia="ヒラギノ明朝 Pro W3" w:hAnsi="ヒラギノ明朝 Pro W3"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9"/>
    <w:rsid w:val="00047EE6"/>
    <w:rsid w:val="000D2AB4"/>
    <w:rsid w:val="00104308"/>
    <w:rsid w:val="00196018"/>
    <w:rsid w:val="001D1E36"/>
    <w:rsid w:val="001D2E63"/>
    <w:rsid w:val="001D4206"/>
    <w:rsid w:val="002153F7"/>
    <w:rsid w:val="00244467"/>
    <w:rsid w:val="00282C4B"/>
    <w:rsid w:val="00293584"/>
    <w:rsid w:val="002A0B6B"/>
    <w:rsid w:val="002B1A5C"/>
    <w:rsid w:val="002D2175"/>
    <w:rsid w:val="00302449"/>
    <w:rsid w:val="00382A2A"/>
    <w:rsid w:val="003A63D1"/>
    <w:rsid w:val="003B12FF"/>
    <w:rsid w:val="003C4E50"/>
    <w:rsid w:val="00425B32"/>
    <w:rsid w:val="00444044"/>
    <w:rsid w:val="00457146"/>
    <w:rsid w:val="00523AEE"/>
    <w:rsid w:val="00526F38"/>
    <w:rsid w:val="0055328A"/>
    <w:rsid w:val="005771E9"/>
    <w:rsid w:val="0064122E"/>
    <w:rsid w:val="00665BF2"/>
    <w:rsid w:val="00667079"/>
    <w:rsid w:val="00696F58"/>
    <w:rsid w:val="006C697A"/>
    <w:rsid w:val="006E06B6"/>
    <w:rsid w:val="0072492C"/>
    <w:rsid w:val="007F230E"/>
    <w:rsid w:val="008267BA"/>
    <w:rsid w:val="00847EB2"/>
    <w:rsid w:val="00855EBF"/>
    <w:rsid w:val="00883F99"/>
    <w:rsid w:val="008A7D65"/>
    <w:rsid w:val="00990E2F"/>
    <w:rsid w:val="009D0626"/>
    <w:rsid w:val="00A07429"/>
    <w:rsid w:val="00A10D21"/>
    <w:rsid w:val="00A5104D"/>
    <w:rsid w:val="00B03237"/>
    <w:rsid w:val="00B1702F"/>
    <w:rsid w:val="00B34126"/>
    <w:rsid w:val="00B64B88"/>
    <w:rsid w:val="00B868BC"/>
    <w:rsid w:val="00B942B0"/>
    <w:rsid w:val="00BF00C7"/>
    <w:rsid w:val="00C26ED4"/>
    <w:rsid w:val="00C31D5F"/>
    <w:rsid w:val="00C563F9"/>
    <w:rsid w:val="00C8166D"/>
    <w:rsid w:val="00CC3550"/>
    <w:rsid w:val="00CE46AE"/>
    <w:rsid w:val="00D65A9E"/>
    <w:rsid w:val="00D65CA1"/>
    <w:rsid w:val="00DD45CB"/>
    <w:rsid w:val="00E00525"/>
    <w:rsid w:val="00E47E83"/>
    <w:rsid w:val="00E61DE5"/>
    <w:rsid w:val="00EB4FD7"/>
    <w:rsid w:val="00FB55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0D45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ヒラギノ明朝 Pro W3" w:eastAsia="ヒラギノ明朝 Pro W3"/>
      <w:sz w:val="28"/>
    </w:rPr>
  </w:style>
  <w:style w:type="paragraph" w:styleId="a5">
    <w:name w:val="header"/>
    <w:basedOn w:val="a"/>
    <w:link w:val="a6"/>
    <w:uiPriority w:val="99"/>
    <w:unhideWhenUsed/>
    <w:rsid w:val="00457146"/>
    <w:pPr>
      <w:tabs>
        <w:tab w:val="center" w:pos="4252"/>
        <w:tab w:val="right" w:pos="8504"/>
      </w:tabs>
      <w:snapToGrid w:val="0"/>
    </w:pPr>
  </w:style>
  <w:style w:type="character" w:customStyle="1" w:styleId="a6">
    <w:name w:val="ヘッダー (文字)"/>
    <w:link w:val="a5"/>
    <w:uiPriority w:val="99"/>
    <w:rsid w:val="00457146"/>
    <w:rPr>
      <w:kern w:val="2"/>
      <w:sz w:val="24"/>
    </w:rPr>
  </w:style>
  <w:style w:type="paragraph" w:styleId="a7">
    <w:name w:val="footer"/>
    <w:basedOn w:val="a"/>
    <w:link w:val="a8"/>
    <w:uiPriority w:val="99"/>
    <w:unhideWhenUsed/>
    <w:rsid w:val="00457146"/>
    <w:pPr>
      <w:tabs>
        <w:tab w:val="center" w:pos="4252"/>
        <w:tab w:val="right" w:pos="8504"/>
      </w:tabs>
      <w:snapToGrid w:val="0"/>
    </w:pPr>
  </w:style>
  <w:style w:type="character" w:customStyle="1" w:styleId="a8">
    <w:name w:val="フッター (文字)"/>
    <w:link w:val="a7"/>
    <w:uiPriority w:val="99"/>
    <w:rsid w:val="00457146"/>
    <w:rPr>
      <w:kern w:val="2"/>
      <w:sz w:val="24"/>
    </w:rPr>
  </w:style>
  <w:style w:type="character" w:styleId="a9">
    <w:name w:val="annotation reference"/>
    <w:uiPriority w:val="99"/>
    <w:semiHidden/>
    <w:unhideWhenUsed/>
    <w:rsid w:val="00696F58"/>
    <w:rPr>
      <w:sz w:val="18"/>
      <w:szCs w:val="18"/>
    </w:rPr>
  </w:style>
  <w:style w:type="paragraph" w:styleId="aa">
    <w:name w:val="annotation text"/>
    <w:basedOn w:val="a"/>
    <w:link w:val="ab"/>
    <w:uiPriority w:val="99"/>
    <w:semiHidden/>
    <w:unhideWhenUsed/>
    <w:rsid w:val="00696F58"/>
    <w:pPr>
      <w:jc w:val="left"/>
    </w:pPr>
  </w:style>
  <w:style w:type="character" w:customStyle="1" w:styleId="ab">
    <w:name w:val="コメント文字列 (文字)"/>
    <w:link w:val="aa"/>
    <w:uiPriority w:val="99"/>
    <w:semiHidden/>
    <w:rsid w:val="00696F58"/>
    <w:rPr>
      <w:kern w:val="2"/>
      <w:sz w:val="24"/>
    </w:rPr>
  </w:style>
  <w:style w:type="paragraph" w:styleId="ac">
    <w:name w:val="annotation subject"/>
    <w:basedOn w:val="aa"/>
    <w:next w:val="aa"/>
    <w:link w:val="ad"/>
    <w:uiPriority w:val="99"/>
    <w:semiHidden/>
    <w:unhideWhenUsed/>
    <w:rsid w:val="00696F58"/>
    <w:rPr>
      <w:b/>
      <w:bCs/>
    </w:rPr>
  </w:style>
  <w:style w:type="character" w:customStyle="1" w:styleId="ad">
    <w:name w:val="コメント内容 (文字)"/>
    <w:link w:val="ac"/>
    <w:uiPriority w:val="99"/>
    <w:semiHidden/>
    <w:rsid w:val="00696F58"/>
    <w:rPr>
      <w:b/>
      <w:bCs/>
      <w:kern w:val="2"/>
      <w:sz w:val="24"/>
    </w:rPr>
  </w:style>
  <w:style w:type="paragraph" w:styleId="ae">
    <w:name w:val="Balloon Text"/>
    <w:basedOn w:val="a"/>
    <w:link w:val="af"/>
    <w:uiPriority w:val="99"/>
    <w:semiHidden/>
    <w:unhideWhenUsed/>
    <w:rsid w:val="00696F58"/>
    <w:rPr>
      <w:rFonts w:ascii="Arial" w:eastAsia="ＭＳ ゴシック" w:hAnsi="Arial"/>
      <w:sz w:val="18"/>
      <w:szCs w:val="18"/>
    </w:rPr>
  </w:style>
  <w:style w:type="character" w:customStyle="1" w:styleId="af">
    <w:name w:val="吹き出し (文字)"/>
    <w:link w:val="ae"/>
    <w:uiPriority w:val="99"/>
    <w:semiHidden/>
    <w:rsid w:val="00696F58"/>
    <w:rPr>
      <w:rFonts w:ascii="Arial" w:eastAsia="ＭＳ ゴシック" w:hAnsi="Arial" w:cs="Times New Roman"/>
      <w:kern w:val="2"/>
      <w:sz w:val="18"/>
      <w:szCs w:val="18"/>
    </w:rPr>
  </w:style>
  <w:style w:type="character" w:customStyle="1" w:styleId="a4">
    <w:name w:val="本文 (文字)"/>
    <w:link w:val="a3"/>
    <w:rsid w:val="00847EB2"/>
    <w:rPr>
      <w:rFonts w:ascii="ヒラギノ明朝 Pro W3" w:eastAsia="ヒラギノ明朝 Pro W3"/>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80170">
      <w:bodyDiv w:val="1"/>
      <w:marLeft w:val="0"/>
      <w:marRight w:val="0"/>
      <w:marTop w:val="0"/>
      <w:marBottom w:val="0"/>
      <w:divBdr>
        <w:top w:val="none" w:sz="0" w:space="0" w:color="auto"/>
        <w:left w:val="none" w:sz="0" w:space="0" w:color="auto"/>
        <w:bottom w:val="none" w:sz="0" w:space="0" w:color="auto"/>
        <w:right w:val="none" w:sz="0" w:space="0" w:color="auto"/>
      </w:divBdr>
    </w:div>
    <w:div w:id="183726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172</Words>
  <Characters>984</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ワード演題予稿</vt:lpstr>
    </vt:vector>
  </TitlesOfParts>
  <Company>東北大学大学院歯学研究科顎口腔形態創建学分野</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ワード演題予稿</dc:title>
  <dc:creator>三上 靖人</dc:creator>
  <cp:lastModifiedBy>浅野義哉</cp:lastModifiedBy>
  <cp:revision>18</cp:revision>
  <cp:lastPrinted>2017-09-28T02:40:00Z</cp:lastPrinted>
  <dcterms:created xsi:type="dcterms:W3CDTF">2017-09-28T02:09:00Z</dcterms:created>
  <dcterms:modified xsi:type="dcterms:W3CDTF">2017-10-21T10:15:00Z</dcterms:modified>
</cp:coreProperties>
</file>